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081" w:rsidRPr="00D45081" w:rsidRDefault="00D45081" w:rsidP="00D45081">
      <w:pPr>
        <w:spacing w:after="0" w:line="240" w:lineRule="auto"/>
        <w:ind w:left="480" w:firstLine="0"/>
        <w:jc w:val="center"/>
        <w:rPr>
          <w:b/>
          <w:sz w:val="24"/>
          <w:szCs w:val="24"/>
        </w:rPr>
      </w:pPr>
      <w:bookmarkStart w:id="0" w:name="_GoBack"/>
      <w:r w:rsidRPr="00D45081">
        <w:rPr>
          <w:b/>
          <w:sz w:val="24"/>
          <w:szCs w:val="24"/>
        </w:rPr>
        <w:t>ОТЧЕТ</w:t>
      </w:r>
    </w:p>
    <w:p w:rsidR="00D45081" w:rsidRPr="00D45081" w:rsidRDefault="00D45081" w:rsidP="00D45081">
      <w:pPr>
        <w:spacing w:after="0" w:line="240" w:lineRule="auto"/>
        <w:ind w:left="201" w:right="-15" w:firstLine="0"/>
        <w:jc w:val="center"/>
        <w:rPr>
          <w:b/>
          <w:sz w:val="24"/>
          <w:szCs w:val="24"/>
        </w:rPr>
      </w:pPr>
      <w:r w:rsidRPr="00D45081">
        <w:rPr>
          <w:b/>
          <w:sz w:val="24"/>
          <w:szCs w:val="24"/>
        </w:rPr>
        <w:t>об исполнении требований ст. 13.3. Федерального закона от</w:t>
      </w:r>
    </w:p>
    <w:p w:rsidR="00D45081" w:rsidRPr="00D45081" w:rsidRDefault="00D45081" w:rsidP="00D45081">
      <w:pPr>
        <w:spacing w:after="0" w:line="240" w:lineRule="auto"/>
        <w:ind w:left="809" w:right="-15"/>
        <w:jc w:val="center"/>
        <w:rPr>
          <w:b/>
          <w:sz w:val="24"/>
          <w:szCs w:val="24"/>
        </w:rPr>
      </w:pPr>
      <w:r w:rsidRPr="00D45081">
        <w:rPr>
          <w:b/>
          <w:sz w:val="24"/>
          <w:szCs w:val="24"/>
        </w:rPr>
        <w:t xml:space="preserve">25.12.2008 № 273-ФЗ «О противодействии коррупции» за </w:t>
      </w:r>
      <w:r w:rsidR="00681108">
        <w:rPr>
          <w:b/>
          <w:sz w:val="24"/>
          <w:szCs w:val="24"/>
        </w:rPr>
        <w:t>2024 год</w:t>
      </w:r>
      <w:r w:rsidRPr="00D45081">
        <w:rPr>
          <w:b/>
          <w:sz w:val="24"/>
          <w:szCs w:val="24"/>
        </w:rPr>
        <w:t xml:space="preserve"> </w:t>
      </w:r>
    </w:p>
    <w:bookmarkEnd w:id="0"/>
    <w:p w:rsidR="00D45081" w:rsidRPr="00D45081" w:rsidRDefault="00D45081" w:rsidP="00D45081">
      <w:pPr>
        <w:spacing w:after="0" w:line="240" w:lineRule="auto"/>
        <w:ind w:left="809" w:right="-15"/>
        <w:jc w:val="center"/>
        <w:rPr>
          <w:b/>
          <w:sz w:val="24"/>
          <w:szCs w:val="24"/>
        </w:rPr>
      </w:pPr>
      <w:r w:rsidRPr="00D45081">
        <w:rPr>
          <w:b/>
          <w:sz w:val="24"/>
          <w:szCs w:val="24"/>
        </w:rPr>
        <w:t xml:space="preserve">по МБОУ «СОШ </w:t>
      </w:r>
      <w:proofErr w:type="spellStart"/>
      <w:r w:rsidRPr="00D45081">
        <w:rPr>
          <w:b/>
          <w:sz w:val="24"/>
          <w:szCs w:val="24"/>
        </w:rPr>
        <w:t>с.Тумутук</w:t>
      </w:r>
      <w:proofErr w:type="spellEnd"/>
      <w:r w:rsidRPr="00D45081">
        <w:rPr>
          <w:b/>
          <w:sz w:val="24"/>
          <w:szCs w:val="24"/>
        </w:rPr>
        <w:t>» Азнакаевского муниципального района РТ</w:t>
      </w:r>
    </w:p>
    <w:p w:rsidR="00A04EDF" w:rsidRPr="00D45081" w:rsidRDefault="00D45081" w:rsidP="00D45081">
      <w:pPr>
        <w:spacing w:after="0" w:line="240" w:lineRule="auto"/>
        <w:ind w:left="50" w:firstLine="0"/>
        <w:jc w:val="center"/>
        <w:rPr>
          <w:sz w:val="24"/>
          <w:szCs w:val="24"/>
        </w:rPr>
      </w:pPr>
      <w:r w:rsidRPr="00D45081">
        <w:rPr>
          <w:b/>
          <w:sz w:val="24"/>
          <w:szCs w:val="24"/>
        </w:rPr>
        <w:t xml:space="preserve"> </w:t>
      </w:r>
    </w:p>
    <w:p w:rsidR="00A04EDF" w:rsidRPr="00D45081" w:rsidRDefault="00D45081" w:rsidP="00D45081">
      <w:pPr>
        <w:spacing w:after="0" w:line="240" w:lineRule="auto"/>
        <w:ind w:left="4" w:right="14" w:firstLine="566"/>
        <w:rPr>
          <w:sz w:val="24"/>
          <w:szCs w:val="24"/>
        </w:rPr>
      </w:pPr>
      <w:r w:rsidRPr="00D45081">
        <w:rPr>
          <w:sz w:val="24"/>
          <w:szCs w:val="24"/>
        </w:rPr>
        <w:t xml:space="preserve">Мероприятия по противодействию коррупции в 2024 году осуществлялись в соответствии с Программой антикоррупционной деятельности в МБОУ «СОШ </w:t>
      </w:r>
      <w:proofErr w:type="spellStart"/>
      <w:r w:rsidRPr="00D45081">
        <w:rPr>
          <w:sz w:val="24"/>
          <w:szCs w:val="24"/>
        </w:rPr>
        <w:t>с.Тумутук</w:t>
      </w:r>
      <w:proofErr w:type="spellEnd"/>
      <w:r w:rsidRPr="00D45081">
        <w:rPr>
          <w:sz w:val="24"/>
          <w:szCs w:val="24"/>
        </w:rPr>
        <w:t xml:space="preserve">» на 2024 год. </w:t>
      </w:r>
    </w:p>
    <w:p w:rsidR="00A04EDF" w:rsidRPr="00D45081" w:rsidRDefault="00D45081" w:rsidP="00D45081">
      <w:pPr>
        <w:numPr>
          <w:ilvl w:val="0"/>
          <w:numId w:val="1"/>
        </w:numPr>
        <w:spacing w:after="0" w:line="240" w:lineRule="auto"/>
        <w:ind w:right="14" w:firstLine="566"/>
        <w:rPr>
          <w:sz w:val="24"/>
          <w:szCs w:val="24"/>
        </w:rPr>
      </w:pPr>
      <w:r w:rsidRPr="00D45081">
        <w:rPr>
          <w:sz w:val="24"/>
          <w:szCs w:val="24"/>
        </w:rPr>
        <w:t>В целях повышения эффективности антикоррупционного просвещения, обеспечения прозрачности управленч</w:t>
      </w:r>
      <w:r w:rsidR="00681108">
        <w:rPr>
          <w:sz w:val="24"/>
          <w:szCs w:val="24"/>
        </w:rPr>
        <w:t>еских процессов в деятельности ш</w:t>
      </w:r>
      <w:r w:rsidRPr="00D45081">
        <w:rPr>
          <w:sz w:val="24"/>
          <w:szCs w:val="24"/>
        </w:rPr>
        <w:t xml:space="preserve">колы и доступа участников образовательных отношений, граждан к информации об </w:t>
      </w:r>
      <w:r w:rsidR="00681108">
        <w:rPr>
          <w:sz w:val="24"/>
          <w:szCs w:val="24"/>
        </w:rPr>
        <w:t>антикоррупционной деятельности ш</w:t>
      </w:r>
      <w:r w:rsidRPr="00D45081">
        <w:rPr>
          <w:sz w:val="24"/>
          <w:szCs w:val="24"/>
        </w:rPr>
        <w:t>колы были проведены следующие информационные мероприятия:</w:t>
      </w:r>
      <w:r w:rsidRPr="00D45081">
        <w:rPr>
          <w:b/>
          <w:sz w:val="24"/>
          <w:szCs w:val="24"/>
        </w:rPr>
        <w:t xml:space="preserve"> </w:t>
      </w:r>
      <w:r w:rsidRPr="00D45081">
        <w:rPr>
          <w:sz w:val="24"/>
          <w:szCs w:val="24"/>
        </w:rPr>
        <w:t>-</w:t>
      </w:r>
      <w:r w:rsidRPr="00D45081">
        <w:rPr>
          <w:rFonts w:ascii="Arial" w:eastAsia="Arial" w:hAnsi="Arial" w:cs="Arial"/>
          <w:sz w:val="24"/>
          <w:szCs w:val="24"/>
        </w:rPr>
        <w:t xml:space="preserve"> </w:t>
      </w:r>
      <w:r w:rsidR="00681108">
        <w:rPr>
          <w:sz w:val="24"/>
          <w:szCs w:val="24"/>
        </w:rPr>
        <w:t xml:space="preserve"> на официальном сайте ш</w:t>
      </w:r>
      <w:r w:rsidRPr="00D45081">
        <w:rPr>
          <w:sz w:val="24"/>
          <w:szCs w:val="24"/>
        </w:rPr>
        <w:t xml:space="preserve">колы в разделе  «Противодействие коррупции» размещены: </w:t>
      </w:r>
    </w:p>
    <w:p w:rsidR="00A04EDF" w:rsidRPr="00D45081" w:rsidRDefault="00D45081" w:rsidP="00D45081">
      <w:pPr>
        <w:spacing w:after="0" w:line="240" w:lineRule="auto"/>
        <w:ind w:left="14" w:right="14"/>
        <w:rPr>
          <w:sz w:val="24"/>
          <w:szCs w:val="24"/>
        </w:rPr>
      </w:pPr>
      <w:r w:rsidRPr="00D45081">
        <w:rPr>
          <w:sz w:val="24"/>
          <w:szCs w:val="24"/>
        </w:rPr>
        <w:t>Программа ан</w:t>
      </w:r>
      <w:r w:rsidR="00681108">
        <w:rPr>
          <w:sz w:val="24"/>
          <w:szCs w:val="24"/>
        </w:rPr>
        <w:t>тикоррупционной деятельности в ш</w:t>
      </w:r>
      <w:r w:rsidRPr="00D45081">
        <w:rPr>
          <w:sz w:val="24"/>
          <w:szCs w:val="24"/>
        </w:rPr>
        <w:t xml:space="preserve">коле на 2024 год; </w:t>
      </w:r>
    </w:p>
    <w:p w:rsidR="00A04EDF" w:rsidRPr="00D45081" w:rsidRDefault="00D45081" w:rsidP="00D45081">
      <w:pPr>
        <w:spacing w:after="0" w:line="240" w:lineRule="auto"/>
        <w:ind w:left="14" w:right="14"/>
        <w:rPr>
          <w:sz w:val="24"/>
          <w:szCs w:val="24"/>
        </w:rPr>
      </w:pPr>
      <w:r w:rsidRPr="00D45081">
        <w:rPr>
          <w:sz w:val="24"/>
          <w:szCs w:val="24"/>
        </w:rPr>
        <w:t xml:space="preserve">Программа «Антикоррупционная политика МБОУ «СОШ </w:t>
      </w:r>
      <w:proofErr w:type="spellStart"/>
      <w:r w:rsidRPr="00D45081">
        <w:rPr>
          <w:sz w:val="24"/>
          <w:szCs w:val="24"/>
        </w:rPr>
        <w:t>с.Тумутук</w:t>
      </w:r>
      <w:proofErr w:type="spellEnd"/>
      <w:r w:rsidRPr="00D45081">
        <w:rPr>
          <w:sz w:val="24"/>
          <w:szCs w:val="24"/>
        </w:rPr>
        <w:t xml:space="preserve">» на 2024 – 2026годы;  </w:t>
      </w:r>
    </w:p>
    <w:p w:rsidR="00A04EDF" w:rsidRPr="00D45081" w:rsidRDefault="00D45081" w:rsidP="00D45081">
      <w:pPr>
        <w:spacing w:after="0" w:line="240" w:lineRule="auto"/>
        <w:ind w:left="199" w:right="14" w:firstLine="569"/>
        <w:rPr>
          <w:sz w:val="24"/>
          <w:szCs w:val="24"/>
        </w:rPr>
      </w:pPr>
      <w:r w:rsidRPr="00D45081">
        <w:rPr>
          <w:sz w:val="24"/>
          <w:szCs w:val="24"/>
        </w:rPr>
        <w:t>-</w:t>
      </w:r>
      <w:r w:rsidRPr="00D45081">
        <w:rPr>
          <w:rFonts w:ascii="Arial" w:eastAsia="Arial" w:hAnsi="Arial" w:cs="Arial"/>
          <w:sz w:val="24"/>
          <w:szCs w:val="24"/>
        </w:rPr>
        <w:t xml:space="preserve"> </w:t>
      </w:r>
      <w:r w:rsidR="00681108">
        <w:rPr>
          <w:sz w:val="24"/>
          <w:szCs w:val="24"/>
        </w:rPr>
        <w:t>на официальном сайте ш</w:t>
      </w:r>
      <w:r w:rsidRPr="00D45081">
        <w:rPr>
          <w:sz w:val="24"/>
          <w:szCs w:val="24"/>
        </w:rPr>
        <w:t xml:space="preserve">колы обновлен раздел «Нормативные правовые акты в сфере противодействия коррупции федерального, регионального и муниципального уровня». </w:t>
      </w:r>
    </w:p>
    <w:p w:rsidR="00A04EDF" w:rsidRPr="00D45081" w:rsidRDefault="00D45081" w:rsidP="00D45081">
      <w:pPr>
        <w:numPr>
          <w:ilvl w:val="0"/>
          <w:numId w:val="1"/>
        </w:numPr>
        <w:spacing w:after="0" w:line="240" w:lineRule="auto"/>
        <w:ind w:right="14" w:firstLine="566"/>
        <w:rPr>
          <w:sz w:val="24"/>
          <w:szCs w:val="24"/>
        </w:rPr>
      </w:pPr>
      <w:r w:rsidRPr="00D45081">
        <w:rPr>
          <w:sz w:val="24"/>
          <w:szCs w:val="24"/>
        </w:rPr>
        <w:t>С целью минимизирования коррупционных рисков при исполнении должнос</w:t>
      </w:r>
      <w:r w:rsidR="00681108">
        <w:rPr>
          <w:sz w:val="24"/>
          <w:szCs w:val="24"/>
        </w:rPr>
        <w:t>тных обязанностей сотрудниками ш</w:t>
      </w:r>
      <w:r w:rsidRPr="00D45081">
        <w:rPr>
          <w:sz w:val="24"/>
          <w:szCs w:val="24"/>
        </w:rPr>
        <w:t xml:space="preserve">колы было организовано изучение: </w:t>
      </w:r>
    </w:p>
    <w:p w:rsidR="00A04EDF" w:rsidRPr="00D45081" w:rsidRDefault="00D45081" w:rsidP="00D45081">
      <w:pPr>
        <w:numPr>
          <w:ilvl w:val="0"/>
          <w:numId w:val="2"/>
        </w:numPr>
        <w:spacing w:after="0" w:line="240" w:lineRule="auto"/>
        <w:ind w:right="14" w:firstLine="566"/>
        <w:rPr>
          <w:sz w:val="24"/>
          <w:szCs w:val="24"/>
        </w:rPr>
      </w:pPr>
      <w:r w:rsidRPr="00D45081">
        <w:rPr>
          <w:sz w:val="24"/>
          <w:szCs w:val="24"/>
        </w:rPr>
        <w:t>плана ан</w:t>
      </w:r>
      <w:r w:rsidR="00681108">
        <w:rPr>
          <w:sz w:val="24"/>
          <w:szCs w:val="24"/>
        </w:rPr>
        <w:t>тикоррупционной деятельности в ш</w:t>
      </w:r>
      <w:r w:rsidRPr="00D45081">
        <w:rPr>
          <w:sz w:val="24"/>
          <w:szCs w:val="24"/>
        </w:rPr>
        <w:t xml:space="preserve">коле на 2024 год; </w:t>
      </w:r>
    </w:p>
    <w:p w:rsidR="00A04EDF" w:rsidRPr="00D45081" w:rsidRDefault="00D45081" w:rsidP="00D45081">
      <w:pPr>
        <w:numPr>
          <w:ilvl w:val="0"/>
          <w:numId w:val="2"/>
        </w:numPr>
        <w:spacing w:after="0" w:line="240" w:lineRule="auto"/>
        <w:ind w:right="14" w:firstLine="566"/>
        <w:rPr>
          <w:sz w:val="24"/>
          <w:szCs w:val="24"/>
        </w:rPr>
      </w:pPr>
      <w:r w:rsidRPr="00D45081">
        <w:rPr>
          <w:sz w:val="24"/>
          <w:szCs w:val="24"/>
        </w:rPr>
        <w:t xml:space="preserve">анализа результатов рассмотрения обращений правоохранительных, контрольных и надзорных органов по вопросам нарушения законодательства в области противодействия коррупции и выявленных нарушений. </w:t>
      </w:r>
    </w:p>
    <w:p w:rsidR="00A04EDF" w:rsidRPr="00D45081" w:rsidRDefault="00D45081" w:rsidP="00D45081">
      <w:pPr>
        <w:spacing w:after="0" w:line="240" w:lineRule="auto"/>
        <w:ind w:left="4" w:right="14" w:firstLine="566"/>
        <w:rPr>
          <w:sz w:val="24"/>
          <w:szCs w:val="24"/>
        </w:rPr>
      </w:pPr>
      <w:r w:rsidRPr="00D45081">
        <w:rPr>
          <w:sz w:val="24"/>
          <w:szCs w:val="24"/>
        </w:rPr>
        <w:t>3. С целью минимизирования коррупционных рисков при исполнении должнос</w:t>
      </w:r>
      <w:r w:rsidR="00681108">
        <w:rPr>
          <w:sz w:val="24"/>
          <w:szCs w:val="24"/>
        </w:rPr>
        <w:t>тных обязанностей сотрудниками ш</w:t>
      </w:r>
      <w:r w:rsidRPr="00D45081">
        <w:rPr>
          <w:sz w:val="24"/>
          <w:szCs w:val="24"/>
        </w:rPr>
        <w:t xml:space="preserve">колы и выявления случаев несоблюдения сотрудниками законодательства РФ о противодействии коррупции, принятия своевременных мер по выявленным нарушениям организован текущий административный контроль за: </w:t>
      </w:r>
    </w:p>
    <w:p w:rsidR="00A04EDF" w:rsidRPr="00D45081" w:rsidRDefault="00681108" w:rsidP="00D45081">
      <w:pPr>
        <w:numPr>
          <w:ilvl w:val="0"/>
          <w:numId w:val="3"/>
        </w:numPr>
        <w:spacing w:after="0" w:line="240" w:lineRule="auto"/>
        <w:ind w:right="14" w:firstLine="566"/>
        <w:rPr>
          <w:sz w:val="24"/>
          <w:szCs w:val="24"/>
        </w:rPr>
      </w:pPr>
      <w:r>
        <w:rPr>
          <w:sz w:val="24"/>
          <w:szCs w:val="24"/>
        </w:rPr>
        <w:t>соблюдением сотрудниками ш</w:t>
      </w:r>
      <w:r w:rsidR="00D45081" w:rsidRPr="00D45081">
        <w:rPr>
          <w:sz w:val="24"/>
          <w:szCs w:val="24"/>
        </w:rPr>
        <w:t>колы кодекса этики и сл</w:t>
      </w:r>
      <w:r>
        <w:rPr>
          <w:sz w:val="24"/>
          <w:szCs w:val="24"/>
        </w:rPr>
        <w:t>ужебного поведения сотрудников ш</w:t>
      </w:r>
      <w:r w:rsidR="00D45081" w:rsidRPr="00D45081">
        <w:rPr>
          <w:sz w:val="24"/>
          <w:szCs w:val="24"/>
        </w:rPr>
        <w:t xml:space="preserve">колы; </w:t>
      </w:r>
    </w:p>
    <w:p w:rsidR="00A04EDF" w:rsidRPr="00D45081" w:rsidRDefault="00D45081" w:rsidP="00D45081">
      <w:pPr>
        <w:numPr>
          <w:ilvl w:val="0"/>
          <w:numId w:val="3"/>
        </w:numPr>
        <w:spacing w:after="0" w:line="240" w:lineRule="auto"/>
        <w:ind w:right="14" w:firstLine="566"/>
        <w:rPr>
          <w:sz w:val="24"/>
          <w:szCs w:val="24"/>
        </w:rPr>
      </w:pPr>
      <w:r w:rsidRPr="00D45081">
        <w:rPr>
          <w:sz w:val="24"/>
          <w:szCs w:val="24"/>
        </w:rPr>
        <w:t xml:space="preserve">составлением официальной отчетности и использованием документов; </w:t>
      </w:r>
    </w:p>
    <w:p w:rsidR="00A04EDF" w:rsidRPr="00D45081" w:rsidRDefault="00D45081" w:rsidP="00D45081">
      <w:pPr>
        <w:numPr>
          <w:ilvl w:val="0"/>
          <w:numId w:val="3"/>
        </w:numPr>
        <w:spacing w:after="0" w:line="240" w:lineRule="auto"/>
        <w:ind w:right="14" w:firstLine="566"/>
        <w:rPr>
          <w:sz w:val="24"/>
          <w:szCs w:val="24"/>
        </w:rPr>
      </w:pPr>
      <w:r w:rsidRPr="00D45081">
        <w:rPr>
          <w:sz w:val="24"/>
          <w:szCs w:val="24"/>
        </w:rPr>
        <w:t xml:space="preserve">реализацией всех принимаемых решений, в исполнении которых задействованы педагогические работники и иные участники образовательных отношений; </w:t>
      </w:r>
    </w:p>
    <w:p w:rsidR="00A04EDF" w:rsidRPr="00D45081" w:rsidRDefault="00D45081" w:rsidP="00D45081">
      <w:pPr>
        <w:numPr>
          <w:ilvl w:val="0"/>
          <w:numId w:val="3"/>
        </w:numPr>
        <w:spacing w:after="0" w:line="240" w:lineRule="auto"/>
        <w:ind w:right="14" w:firstLine="566"/>
        <w:rPr>
          <w:sz w:val="24"/>
          <w:szCs w:val="24"/>
        </w:rPr>
      </w:pPr>
      <w:r w:rsidRPr="00D45081">
        <w:rPr>
          <w:sz w:val="24"/>
          <w:szCs w:val="24"/>
        </w:rPr>
        <w:t>обеспечение</w:t>
      </w:r>
      <w:r w:rsidR="00681108">
        <w:rPr>
          <w:sz w:val="24"/>
          <w:szCs w:val="24"/>
        </w:rPr>
        <w:t xml:space="preserve">м </w:t>
      </w:r>
      <w:r w:rsidR="00681108">
        <w:rPr>
          <w:sz w:val="24"/>
          <w:szCs w:val="24"/>
        </w:rPr>
        <w:tab/>
        <w:t xml:space="preserve">информационной </w:t>
      </w:r>
      <w:r w:rsidR="00681108">
        <w:rPr>
          <w:sz w:val="24"/>
          <w:szCs w:val="24"/>
        </w:rPr>
        <w:tab/>
        <w:t xml:space="preserve">открытости </w:t>
      </w:r>
      <w:r w:rsidR="00681108">
        <w:rPr>
          <w:sz w:val="24"/>
          <w:szCs w:val="24"/>
        </w:rPr>
        <w:tab/>
        <w:t>ш</w:t>
      </w:r>
      <w:r w:rsidRPr="00D45081">
        <w:rPr>
          <w:sz w:val="24"/>
          <w:szCs w:val="24"/>
        </w:rPr>
        <w:t xml:space="preserve">колы </w:t>
      </w:r>
      <w:r w:rsidRPr="00D45081">
        <w:rPr>
          <w:sz w:val="24"/>
          <w:szCs w:val="24"/>
        </w:rPr>
        <w:tab/>
        <w:t xml:space="preserve">в </w:t>
      </w:r>
      <w:r w:rsidRPr="00D45081">
        <w:rPr>
          <w:sz w:val="24"/>
          <w:szCs w:val="24"/>
        </w:rPr>
        <w:tab/>
        <w:t xml:space="preserve">соответствии </w:t>
      </w:r>
      <w:r w:rsidRPr="00D45081">
        <w:rPr>
          <w:sz w:val="24"/>
          <w:szCs w:val="24"/>
        </w:rPr>
        <w:tab/>
        <w:t xml:space="preserve">с </w:t>
      </w:r>
      <w:r w:rsidRPr="00D45081">
        <w:rPr>
          <w:sz w:val="24"/>
          <w:szCs w:val="24"/>
        </w:rPr>
        <w:tab/>
        <w:t xml:space="preserve">требованиями </w:t>
      </w:r>
      <w:r w:rsidRPr="00D45081">
        <w:rPr>
          <w:sz w:val="24"/>
          <w:szCs w:val="24"/>
        </w:rPr>
        <w:tab/>
        <w:t xml:space="preserve">действующего </w:t>
      </w:r>
    </w:p>
    <w:p w:rsidR="00A04EDF" w:rsidRPr="00D45081" w:rsidRDefault="00D45081" w:rsidP="00D45081">
      <w:pPr>
        <w:spacing w:after="0" w:line="240" w:lineRule="auto"/>
        <w:ind w:left="14" w:right="14"/>
        <w:rPr>
          <w:sz w:val="24"/>
          <w:szCs w:val="24"/>
        </w:rPr>
      </w:pPr>
      <w:r w:rsidRPr="00D45081">
        <w:rPr>
          <w:sz w:val="24"/>
          <w:szCs w:val="24"/>
        </w:rPr>
        <w:t xml:space="preserve">законодательства;  </w:t>
      </w:r>
    </w:p>
    <w:p w:rsidR="00A04EDF" w:rsidRPr="00D45081" w:rsidRDefault="00D45081" w:rsidP="00D45081">
      <w:pPr>
        <w:numPr>
          <w:ilvl w:val="0"/>
          <w:numId w:val="3"/>
        </w:numPr>
        <w:spacing w:after="0" w:line="240" w:lineRule="auto"/>
        <w:ind w:right="14" w:firstLine="566"/>
        <w:rPr>
          <w:sz w:val="24"/>
          <w:szCs w:val="24"/>
        </w:rPr>
      </w:pPr>
      <w:r w:rsidRPr="00D45081">
        <w:rPr>
          <w:sz w:val="24"/>
          <w:szCs w:val="24"/>
        </w:rPr>
        <w:t xml:space="preserve">соблюдением внутренних локальных нормативных актов Школы в части регламентации деятельности педагогических работников; </w:t>
      </w:r>
    </w:p>
    <w:p w:rsidR="00A04EDF" w:rsidRPr="00D45081" w:rsidRDefault="00D45081" w:rsidP="00D45081">
      <w:pPr>
        <w:numPr>
          <w:ilvl w:val="0"/>
          <w:numId w:val="3"/>
        </w:numPr>
        <w:spacing w:after="0" w:line="240" w:lineRule="auto"/>
        <w:ind w:right="14" w:firstLine="566"/>
        <w:rPr>
          <w:sz w:val="24"/>
          <w:szCs w:val="24"/>
        </w:rPr>
      </w:pPr>
      <w:r w:rsidRPr="00D45081">
        <w:rPr>
          <w:sz w:val="24"/>
          <w:szCs w:val="24"/>
        </w:rPr>
        <w:t xml:space="preserve">обеспечением процедур внутренней оценки для управления качеством образования;  </w:t>
      </w:r>
    </w:p>
    <w:p w:rsidR="00A04EDF" w:rsidRPr="00D45081" w:rsidRDefault="00D45081" w:rsidP="00D45081">
      <w:pPr>
        <w:numPr>
          <w:ilvl w:val="0"/>
          <w:numId w:val="3"/>
        </w:numPr>
        <w:spacing w:after="0" w:line="240" w:lineRule="auto"/>
        <w:ind w:right="14" w:firstLine="566"/>
        <w:rPr>
          <w:sz w:val="24"/>
          <w:szCs w:val="24"/>
        </w:rPr>
      </w:pPr>
      <w:r w:rsidRPr="00D45081">
        <w:rPr>
          <w:sz w:val="24"/>
          <w:szCs w:val="24"/>
        </w:rPr>
        <w:t xml:space="preserve">осуществлением мониторинга индивидуальных образовательных достижений, обучающихся;  </w:t>
      </w:r>
    </w:p>
    <w:p w:rsidR="00A04EDF" w:rsidRPr="00D45081" w:rsidRDefault="00D45081" w:rsidP="00D45081">
      <w:pPr>
        <w:numPr>
          <w:ilvl w:val="0"/>
          <w:numId w:val="3"/>
        </w:numPr>
        <w:spacing w:after="0" w:line="240" w:lineRule="auto"/>
        <w:ind w:right="14" w:firstLine="566"/>
        <w:rPr>
          <w:sz w:val="24"/>
          <w:szCs w:val="24"/>
        </w:rPr>
      </w:pPr>
      <w:r w:rsidRPr="00D45081">
        <w:rPr>
          <w:sz w:val="24"/>
          <w:szCs w:val="24"/>
        </w:rPr>
        <w:t xml:space="preserve">контроль за организацией участия в ГИА-2024 (ЕГЭ и ОГЭ): </w:t>
      </w:r>
    </w:p>
    <w:p w:rsidR="00D45081" w:rsidRPr="00D45081" w:rsidRDefault="00D45081" w:rsidP="00D45081">
      <w:pPr>
        <w:numPr>
          <w:ilvl w:val="0"/>
          <w:numId w:val="3"/>
        </w:numPr>
        <w:spacing w:after="0" w:line="240" w:lineRule="auto"/>
        <w:ind w:right="14" w:firstLine="566"/>
        <w:rPr>
          <w:sz w:val="24"/>
          <w:szCs w:val="24"/>
        </w:rPr>
      </w:pPr>
      <w:r w:rsidRPr="00D45081">
        <w:rPr>
          <w:sz w:val="24"/>
          <w:szCs w:val="24"/>
        </w:rPr>
        <w:t xml:space="preserve">рассмотрение вопросов исполнения законодательства о противодействии коррупции и мероприятий плана противодействия коррупции в рамках заседаний собрания трудового коллектива школы; </w:t>
      </w:r>
    </w:p>
    <w:p w:rsidR="00A04EDF" w:rsidRPr="00D45081" w:rsidRDefault="00D45081" w:rsidP="00D45081">
      <w:pPr>
        <w:numPr>
          <w:ilvl w:val="0"/>
          <w:numId w:val="3"/>
        </w:numPr>
        <w:spacing w:after="0" w:line="240" w:lineRule="auto"/>
        <w:ind w:right="14" w:firstLine="566"/>
        <w:rPr>
          <w:sz w:val="24"/>
          <w:szCs w:val="24"/>
        </w:rPr>
      </w:pPr>
      <w:r w:rsidRPr="00D45081">
        <w:rPr>
          <w:sz w:val="24"/>
          <w:szCs w:val="24"/>
        </w:rPr>
        <w:t xml:space="preserve"> -</w:t>
      </w:r>
      <w:r w:rsidRPr="00D45081">
        <w:rPr>
          <w:rFonts w:ascii="Arial" w:eastAsia="Arial" w:hAnsi="Arial" w:cs="Arial"/>
          <w:sz w:val="24"/>
          <w:szCs w:val="24"/>
        </w:rPr>
        <w:t xml:space="preserve"> </w:t>
      </w:r>
      <w:r w:rsidRPr="00D45081">
        <w:rPr>
          <w:sz w:val="24"/>
          <w:szCs w:val="24"/>
        </w:rPr>
        <w:t xml:space="preserve">проведение мониторинга мнения родителей о качестве оказания образовательных услуг. </w:t>
      </w:r>
    </w:p>
    <w:p w:rsidR="00A04EDF" w:rsidRPr="00D45081" w:rsidRDefault="00D45081" w:rsidP="00D45081">
      <w:pPr>
        <w:spacing w:after="0" w:line="240" w:lineRule="auto"/>
        <w:ind w:left="576" w:right="14"/>
        <w:rPr>
          <w:sz w:val="24"/>
          <w:szCs w:val="24"/>
        </w:rPr>
      </w:pPr>
      <w:r w:rsidRPr="00D45081">
        <w:rPr>
          <w:sz w:val="24"/>
          <w:szCs w:val="24"/>
        </w:rPr>
        <w:t>4.</w:t>
      </w:r>
      <w:r w:rsidRPr="00D45081">
        <w:rPr>
          <w:rFonts w:ascii="Arial" w:eastAsia="Arial" w:hAnsi="Arial" w:cs="Arial"/>
          <w:sz w:val="24"/>
          <w:szCs w:val="24"/>
        </w:rPr>
        <w:t xml:space="preserve"> </w:t>
      </w:r>
      <w:r w:rsidRPr="00D45081">
        <w:rPr>
          <w:sz w:val="24"/>
          <w:szCs w:val="24"/>
        </w:rPr>
        <w:t xml:space="preserve">С целью предотвращения конфликта интересов были приняты следующие меры: </w:t>
      </w:r>
    </w:p>
    <w:p w:rsidR="00A04EDF" w:rsidRPr="00D45081" w:rsidRDefault="00D45081" w:rsidP="00D45081">
      <w:pPr>
        <w:numPr>
          <w:ilvl w:val="0"/>
          <w:numId w:val="4"/>
        </w:numPr>
        <w:spacing w:after="0" w:line="240" w:lineRule="auto"/>
        <w:ind w:right="14" w:firstLine="566"/>
        <w:rPr>
          <w:sz w:val="24"/>
          <w:szCs w:val="24"/>
        </w:rPr>
      </w:pPr>
      <w:r w:rsidRPr="00D45081">
        <w:rPr>
          <w:sz w:val="24"/>
          <w:szCs w:val="24"/>
        </w:rPr>
        <w:t xml:space="preserve">осуществляется сотрудничество с правоохранительными органами;  </w:t>
      </w:r>
    </w:p>
    <w:p w:rsidR="00A04EDF" w:rsidRPr="00D45081" w:rsidRDefault="00D45081" w:rsidP="00D45081">
      <w:pPr>
        <w:numPr>
          <w:ilvl w:val="0"/>
          <w:numId w:val="4"/>
        </w:numPr>
        <w:spacing w:after="0" w:line="240" w:lineRule="auto"/>
        <w:ind w:right="14" w:firstLine="566"/>
        <w:rPr>
          <w:sz w:val="24"/>
          <w:szCs w:val="24"/>
        </w:rPr>
      </w:pPr>
      <w:r w:rsidRPr="00D45081">
        <w:rPr>
          <w:sz w:val="24"/>
          <w:szCs w:val="24"/>
        </w:rPr>
        <w:t xml:space="preserve">разработаны и внедрены в практику стандарты и процедуры, направленные на обеспечение добросовестной работы сотрудников школы; </w:t>
      </w:r>
    </w:p>
    <w:p w:rsidR="00A04EDF" w:rsidRPr="00D45081" w:rsidRDefault="00D45081" w:rsidP="00D45081">
      <w:pPr>
        <w:numPr>
          <w:ilvl w:val="0"/>
          <w:numId w:val="4"/>
        </w:numPr>
        <w:spacing w:after="0" w:line="240" w:lineRule="auto"/>
        <w:ind w:right="14" w:firstLine="566"/>
        <w:rPr>
          <w:sz w:val="24"/>
          <w:szCs w:val="24"/>
        </w:rPr>
      </w:pPr>
      <w:r w:rsidRPr="00D45081">
        <w:rPr>
          <w:sz w:val="24"/>
          <w:szCs w:val="24"/>
        </w:rPr>
        <w:t xml:space="preserve">действует кодекс этики и служебного поведения сотрудников школы; </w:t>
      </w:r>
    </w:p>
    <w:p w:rsidR="00A04EDF" w:rsidRPr="00D45081" w:rsidRDefault="00D45081" w:rsidP="00D45081">
      <w:pPr>
        <w:numPr>
          <w:ilvl w:val="0"/>
          <w:numId w:val="4"/>
        </w:numPr>
        <w:spacing w:after="0" w:line="240" w:lineRule="auto"/>
        <w:ind w:right="14" w:firstLine="566"/>
        <w:rPr>
          <w:sz w:val="24"/>
          <w:szCs w:val="24"/>
        </w:rPr>
      </w:pPr>
      <w:r w:rsidRPr="00D45081">
        <w:rPr>
          <w:sz w:val="24"/>
          <w:szCs w:val="24"/>
        </w:rPr>
        <w:t xml:space="preserve">при принятии решений, локальных нормативных актов, затрагивающих права обучающихся и работников школы, учитывается мнение Совета школы, а также в порядке и в </w:t>
      </w:r>
      <w:r w:rsidRPr="00D45081">
        <w:rPr>
          <w:sz w:val="24"/>
          <w:szCs w:val="24"/>
        </w:rPr>
        <w:lastRenderedPageBreak/>
        <w:t xml:space="preserve">случаях, которые предусмотрены трудовым законодательством, учитывается мнение профсоюзного комитета работников школы; </w:t>
      </w:r>
    </w:p>
    <w:p w:rsidR="00A04EDF" w:rsidRPr="00D45081" w:rsidRDefault="00D45081" w:rsidP="00D45081">
      <w:pPr>
        <w:numPr>
          <w:ilvl w:val="0"/>
          <w:numId w:val="4"/>
        </w:numPr>
        <w:spacing w:after="0" w:line="240" w:lineRule="auto"/>
        <w:ind w:right="14" w:firstLine="566"/>
        <w:rPr>
          <w:sz w:val="24"/>
          <w:szCs w:val="24"/>
        </w:rPr>
      </w:pPr>
      <w:r w:rsidRPr="00D45081">
        <w:rPr>
          <w:sz w:val="24"/>
          <w:szCs w:val="24"/>
        </w:rPr>
        <w:t xml:space="preserve">обеспечивается прозрачность, подконтрольность и </w:t>
      </w:r>
      <w:proofErr w:type="spellStart"/>
      <w:r w:rsidRPr="00D45081">
        <w:rPr>
          <w:sz w:val="24"/>
          <w:szCs w:val="24"/>
        </w:rPr>
        <w:t>подотчѐтность</w:t>
      </w:r>
      <w:proofErr w:type="spellEnd"/>
      <w:r w:rsidRPr="00D45081">
        <w:rPr>
          <w:sz w:val="24"/>
          <w:szCs w:val="24"/>
        </w:rPr>
        <w:t xml:space="preserve"> реализации всех принимаемых решений, в исполнении которых задействованы педагогические работники и иные участники образовательных отношений; </w:t>
      </w:r>
    </w:p>
    <w:p w:rsidR="00A04EDF" w:rsidRPr="00D45081" w:rsidRDefault="00D45081" w:rsidP="00D45081">
      <w:pPr>
        <w:numPr>
          <w:ilvl w:val="0"/>
          <w:numId w:val="4"/>
        </w:numPr>
        <w:spacing w:after="0" w:line="240" w:lineRule="auto"/>
        <w:ind w:right="14" w:firstLine="566"/>
        <w:rPr>
          <w:sz w:val="24"/>
          <w:szCs w:val="24"/>
        </w:rPr>
      </w:pPr>
      <w:r w:rsidRPr="00D45081">
        <w:rPr>
          <w:sz w:val="24"/>
          <w:szCs w:val="24"/>
        </w:rPr>
        <w:t xml:space="preserve">обеспечивается </w:t>
      </w:r>
      <w:r w:rsidRPr="00D45081">
        <w:rPr>
          <w:sz w:val="24"/>
          <w:szCs w:val="24"/>
        </w:rPr>
        <w:tab/>
        <w:t xml:space="preserve">информационная </w:t>
      </w:r>
      <w:r w:rsidRPr="00D45081">
        <w:rPr>
          <w:sz w:val="24"/>
          <w:szCs w:val="24"/>
        </w:rPr>
        <w:tab/>
        <w:t xml:space="preserve">открытость </w:t>
      </w:r>
      <w:r w:rsidRPr="00D45081">
        <w:rPr>
          <w:sz w:val="24"/>
          <w:szCs w:val="24"/>
        </w:rPr>
        <w:tab/>
        <w:t xml:space="preserve">школы </w:t>
      </w:r>
      <w:r w:rsidRPr="00D45081">
        <w:rPr>
          <w:sz w:val="24"/>
          <w:szCs w:val="24"/>
        </w:rPr>
        <w:tab/>
        <w:t xml:space="preserve">в </w:t>
      </w:r>
      <w:r w:rsidRPr="00D45081">
        <w:rPr>
          <w:sz w:val="24"/>
          <w:szCs w:val="24"/>
        </w:rPr>
        <w:tab/>
        <w:t xml:space="preserve">соответствии </w:t>
      </w:r>
      <w:r w:rsidRPr="00D45081">
        <w:rPr>
          <w:sz w:val="24"/>
          <w:szCs w:val="24"/>
        </w:rPr>
        <w:tab/>
        <w:t xml:space="preserve">с </w:t>
      </w:r>
      <w:r w:rsidRPr="00D45081">
        <w:rPr>
          <w:sz w:val="24"/>
          <w:szCs w:val="24"/>
        </w:rPr>
        <w:tab/>
        <w:t xml:space="preserve">требованиями </w:t>
      </w:r>
      <w:r w:rsidRPr="00D45081">
        <w:rPr>
          <w:sz w:val="24"/>
          <w:szCs w:val="24"/>
        </w:rPr>
        <w:tab/>
        <w:t xml:space="preserve">действующего законодательства; </w:t>
      </w:r>
    </w:p>
    <w:p w:rsidR="00A04EDF" w:rsidRPr="00D45081" w:rsidRDefault="00D45081" w:rsidP="00D45081">
      <w:pPr>
        <w:numPr>
          <w:ilvl w:val="0"/>
          <w:numId w:val="4"/>
        </w:numPr>
        <w:spacing w:after="0" w:line="240" w:lineRule="auto"/>
        <w:ind w:right="14" w:firstLine="566"/>
        <w:rPr>
          <w:sz w:val="24"/>
          <w:szCs w:val="24"/>
        </w:rPr>
      </w:pPr>
      <w:r w:rsidRPr="00D45081">
        <w:rPr>
          <w:sz w:val="24"/>
          <w:szCs w:val="24"/>
        </w:rPr>
        <w:t xml:space="preserve">осуществляется </w:t>
      </w:r>
      <w:proofErr w:type="spellStart"/>
      <w:r w:rsidRPr="00D45081">
        <w:rPr>
          <w:sz w:val="24"/>
          <w:szCs w:val="24"/>
        </w:rPr>
        <w:t>чѐткая</w:t>
      </w:r>
      <w:proofErr w:type="spellEnd"/>
      <w:r w:rsidRPr="00D45081">
        <w:rPr>
          <w:sz w:val="24"/>
          <w:szCs w:val="24"/>
        </w:rPr>
        <w:t xml:space="preserve"> регламентация деятельности педагогических работников внутренними локальными нормативными актами школы; </w:t>
      </w:r>
    </w:p>
    <w:p w:rsidR="00A04EDF" w:rsidRPr="00D45081" w:rsidRDefault="00D45081" w:rsidP="00D45081">
      <w:pPr>
        <w:numPr>
          <w:ilvl w:val="0"/>
          <w:numId w:val="4"/>
        </w:numPr>
        <w:spacing w:after="0" w:line="240" w:lineRule="auto"/>
        <w:ind w:right="14" w:firstLine="566"/>
        <w:rPr>
          <w:sz w:val="24"/>
          <w:szCs w:val="24"/>
        </w:rPr>
      </w:pPr>
      <w:r w:rsidRPr="00D45081">
        <w:rPr>
          <w:sz w:val="24"/>
          <w:szCs w:val="24"/>
        </w:rPr>
        <w:t>обеспечивается введение прозрачных процедур внутренней оценки для управления качеством образования; -</w:t>
      </w:r>
      <w:r w:rsidRPr="00D45081">
        <w:rPr>
          <w:rFonts w:ascii="Arial" w:eastAsia="Arial" w:hAnsi="Arial" w:cs="Arial"/>
          <w:sz w:val="24"/>
          <w:szCs w:val="24"/>
        </w:rPr>
        <w:t xml:space="preserve"> </w:t>
      </w:r>
      <w:r w:rsidRPr="00D45081">
        <w:rPr>
          <w:sz w:val="24"/>
          <w:szCs w:val="24"/>
        </w:rPr>
        <w:t xml:space="preserve"> осуществляется мониторинг индивидуальных образовательных достижений обучающихся. </w:t>
      </w:r>
    </w:p>
    <w:p w:rsidR="00A04EDF" w:rsidRPr="00D45081" w:rsidRDefault="00D45081" w:rsidP="00D45081">
      <w:pPr>
        <w:numPr>
          <w:ilvl w:val="0"/>
          <w:numId w:val="5"/>
        </w:numPr>
        <w:spacing w:after="0" w:line="240" w:lineRule="auto"/>
        <w:ind w:right="14" w:firstLine="569"/>
        <w:rPr>
          <w:sz w:val="24"/>
          <w:szCs w:val="24"/>
        </w:rPr>
      </w:pPr>
      <w:r w:rsidRPr="00D45081">
        <w:rPr>
          <w:sz w:val="24"/>
          <w:szCs w:val="24"/>
        </w:rPr>
        <w:t xml:space="preserve">В ходе работы по реализации антикоррупционной политики в сфере экономики, использования имущества, закупок товаров, работ, услуг для обеспечения государственных нужд осуществляется контроль за соблюдением требований, установленных Федеральным законом "О закупках товаров, работ, услуг отдельными видами юридических лиц" от 18.07.2011 N 223-ФЗ. Осуществляется контроль за использованием внебюджетных средств и распределением стимулирующей части фонда оплаты труда, эффективностью использования государственного имущества, переданного Школе. </w:t>
      </w:r>
    </w:p>
    <w:p w:rsidR="00A04EDF" w:rsidRPr="00D45081" w:rsidRDefault="00D45081" w:rsidP="00D45081">
      <w:pPr>
        <w:numPr>
          <w:ilvl w:val="0"/>
          <w:numId w:val="5"/>
        </w:numPr>
        <w:spacing w:after="0" w:line="240" w:lineRule="auto"/>
        <w:ind w:right="14" w:firstLine="569"/>
        <w:rPr>
          <w:sz w:val="24"/>
          <w:szCs w:val="24"/>
        </w:rPr>
      </w:pPr>
      <w:r w:rsidRPr="00D45081">
        <w:rPr>
          <w:sz w:val="24"/>
          <w:szCs w:val="24"/>
        </w:rPr>
        <w:t xml:space="preserve">В течение 2024 года: </w:t>
      </w:r>
    </w:p>
    <w:p w:rsidR="00A04EDF" w:rsidRPr="00D45081" w:rsidRDefault="00D45081" w:rsidP="00D45081">
      <w:pPr>
        <w:numPr>
          <w:ilvl w:val="1"/>
          <w:numId w:val="5"/>
        </w:numPr>
        <w:spacing w:after="0" w:line="240" w:lineRule="auto"/>
        <w:ind w:right="14" w:hanging="120"/>
        <w:rPr>
          <w:sz w:val="24"/>
          <w:szCs w:val="24"/>
        </w:rPr>
      </w:pPr>
      <w:r w:rsidRPr="00D45081">
        <w:rPr>
          <w:sz w:val="24"/>
          <w:szCs w:val="24"/>
        </w:rPr>
        <w:t xml:space="preserve">обращения правоохранительных, контрольных и надзорных органов по вопросам нарушения законодательства  в области противодействия коррупции и выявленных нарушений не поступали;  </w:t>
      </w:r>
    </w:p>
    <w:p w:rsidR="00A04EDF" w:rsidRPr="00D45081" w:rsidRDefault="00D45081" w:rsidP="00D45081">
      <w:pPr>
        <w:numPr>
          <w:ilvl w:val="1"/>
          <w:numId w:val="5"/>
        </w:numPr>
        <w:spacing w:after="0" w:line="240" w:lineRule="auto"/>
        <w:ind w:right="14" w:hanging="120"/>
        <w:rPr>
          <w:sz w:val="24"/>
          <w:szCs w:val="24"/>
        </w:rPr>
      </w:pPr>
      <w:r w:rsidRPr="00D45081">
        <w:rPr>
          <w:sz w:val="24"/>
          <w:szCs w:val="24"/>
        </w:rPr>
        <w:t xml:space="preserve">публикаций и сообщений в средствах массовой информации по вопросам нарушения законодательства в области противодействия коррупции в школе не было; </w:t>
      </w:r>
    </w:p>
    <w:p w:rsidR="00A04EDF" w:rsidRPr="00D45081" w:rsidRDefault="00D45081" w:rsidP="00D45081">
      <w:pPr>
        <w:numPr>
          <w:ilvl w:val="1"/>
          <w:numId w:val="5"/>
        </w:numPr>
        <w:spacing w:after="0" w:line="240" w:lineRule="auto"/>
        <w:ind w:right="14" w:hanging="120"/>
        <w:rPr>
          <w:sz w:val="24"/>
          <w:szCs w:val="24"/>
        </w:rPr>
      </w:pPr>
      <w:r w:rsidRPr="00D45081">
        <w:rPr>
          <w:sz w:val="24"/>
          <w:szCs w:val="24"/>
        </w:rPr>
        <w:t xml:space="preserve">обращений граждан по вопросам нарушения законодательства в области противодействия коррупции не было. </w:t>
      </w:r>
    </w:p>
    <w:p w:rsidR="00A04EDF" w:rsidRPr="00D45081" w:rsidRDefault="00D45081" w:rsidP="00D45081">
      <w:pPr>
        <w:numPr>
          <w:ilvl w:val="0"/>
          <w:numId w:val="5"/>
        </w:numPr>
        <w:spacing w:after="0" w:line="240" w:lineRule="auto"/>
        <w:ind w:right="14" w:firstLine="569"/>
        <w:rPr>
          <w:sz w:val="24"/>
          <w:szCs w:val="24"/>
        </w:rPr>
      </w:pPr>
      <w:r w:rsidRPr="00D45081">
        <w:rPr>
          <w:sz w:val="24"/>
          <w:szCs w:val="24"/>
        </w:rPr>
        <w:t xml:space="preserve">С целью формирования антикоррупционного мировоззрения у обучающихся в рамках реализации образовательных программ различного уровня образования организована работа по формированию нетерпимого отношения к проявлениям коррупции с юношеского возраста: проведены мероприятия, посвященные Международному дню борьбы с коррупцией (классные часы и тематические уроки в 5 - 11 классах, просмотр видеороликов антикоррупционной направленности), проведен социологический опрос «Отношение учащихся школы к явлениям коррупции», а также организована выставка в школьной библиотеке. </w:t>
      </w:r>
    </w:p>
    <w:p w:rsidR="00A04EDF" w:rsidRPr="00D45081" w:rsidRDefault="00D45081" w:rsidP="00D45081">
      <w:pPr>
        <w:numPr>
          <w:ilvl w:val="0"/>
          <w:numId w:val="5"/>
        </w:numPr>
        <w:spacing w:after="0" w:line="240" w:lineRule="auto"/>
        <w:ind w:right="14" w:firstLine="569"/>
        <w:rPr>
          <w:sz w:val="24"/>
          <w:szCs w:val="24"/>
        </w:rPr>
      </w:pPr>
      <w:r w:rsidRPr="00D45081">
        <w:rPr>
          <w:sz w:val="24"/>
          <w:szCs w:val="24"/>
        </w:rPr>
        <w:t xml:space="preserve">В трудовые договоры с работниками школы введены антикоррупционные положения. </w:t>
      </w:r>
    </w:p>
    <w:p w:rsidR="00A04EDF" w:rsidRPr="00D45081" w:rsidRDefault="00D45081" w:rsidP="00D45081">
      <w:pPr>
        <w:numPr>
          <w:ilvl w:val="0"/>
          <w:numId w:val="5"/>
        </w:numPr>
        <w:spacing w:after="0" w:line="240" w:lineRule="auto"/>
        <w:ind w:right="14" w:firstLine="569"/>
        <w:rPr>
          <w:sz w:val="24"/>
          <w:szCs w:val="24"/>
        </w:rPr>
      </w:pPr>
      <w:r w:rsidRPr="00D45081">
        <w:rPr>
          <w:sz w:val="24"/>
          <w:szCs w:val="24"/>
        </w:rPr>
        <w:t xml:space="preserve">Организация индивидуального консультирования работников по вопросам применения (соблюдения) антикоррупционных стандартов и процедур. </w:t>
      </w:r>
    </w:p>
    <w:p w:rsidR="00A04EDF" w:rsidRPr="00D45081" w:rsidRDefault="00D45081" w:rsidP="00D45081">
      <w:pPr>
        <w:numPr>
          <w:ilvl w:val="0"/>
          <w:numId w:val="5"/>
        </w:numPr>
        <w:spacing w:after="0" w:line="240" w:lineRule="auto"/>
        <w:ind w:right="14" w:firstLine="569"/>
        <w:rPr>
          <w:sz w:val="24"/>
          <w:szCs w:val="24"/>
        </w:rPr>
      </w:pPr>
      <w:r w:rsidRPr="00D45081">
        <w:rPr>
          <w:sz w:val="24"/>
          <w:szCs w:val="24"/>
        </w:rPr>
        <w:t xml:space="preserve">В договоры, связанные с хозяйственной деятельностью школы, введены стандартные антикоррупционные оговорки. </w:t>
      </w:r>
    </w:p>
    <w:p w:rsidR="00A04EDF" w:rsidRPr="00D45081" w:rsidRDefault="00D45081" w:rsidP="00D45081">
      <w:pPr>
        <w:numPr>
          <w:ilvl w:val="0"/>
          <w:numId w:val="5"/>
        </w:numPr>
        <w:spacing w:after="0" w:line="240" w:lineRule="auto"/>
        <w:ind w:right="14" w:firstLine="569"/>
        <w:rPr>
          <w:sz w:val="24"/>
          <w:szCs w:val="24"/>
        </w:rPr>
      </w:pPr>
      <w:r w:rsidRPr="00D45081">
        <w:rPr>
          <w:sz w:val="24"/>
          <w:szCs w:val="24"/>
        </w:rPr>
        <w:t xml:space="preserve">Проведено тестирование работников школы по вопросам профилактики и противодействия коррупции. </w:t>
      </w:r>
    </w:p>
    <w:p w:rsidR="00D45081" w:rsidRPr="00D45081" w:rsidRDefault="00D45081" w:rsidP="00D45081">
      <w:pPr>
        <w:numPr>
          <w:ilvl w:val="0"/>
          <w:numId w:val="5"/>
        </w:numPr>
        <w:spacing w:after="0" w:line="240" w:lineRule="auto"/>
        <w:ind w:right="14" w:firstLine="569"/>
        <w:rPr>
          <w:sz w:val="24"/>
          <w:szCs w:val="24"/>
        </w:rPr>
      </w:pPr>
      <w:r w:rsidRPr="00D45081">
        <w:rPr>
          <w:sz w:val="24"/>
          <w:szCs w:val="24"/>
        </w:rPr>
        <w:t>Заполнены декларации о конфликте интересов.</w:t>
      </w:r>
    </w:p>
    <w:p w:rsidR="00A04EDF" w:rsidRPr="00D45081" w:rsidRDefault="00A04EDF" w:rsidP="00D45081">
      <w:pPr>
        <w:spacing w:after="0" w:line="240" w:lineRule="auto"/>
        <w:ind w:left="588" w:firstLine="0"/>
        <w:jc w:val="left"/>
        <w:rPr>
          <w:sz w:val="24"/>
          <w:szCs w:val="24"/>
        </w:rPr>
      </w:pPr>
    </w:p>
    <w:p w:rsidR="00A04EDF" w:rsidRPr="00D45081" w:rsidRDefault="00D45081" w:rsidP="00D45081">
      <w:pPr>
        <w:spacing w:after="0" w:line="240" w:lineRule="auto"/>
        <w:ind w:left="588" w:firstLine="0"/>
        <w:jc w:val="left"/>
        <w:rPr>
          <w:sz w:val="24"/>
          <w:szCs w:val="24"/>
        </w:rPr>
      </w:pPr>
      <w:r w:rsidRPr="00D45081">
        <w:rPr>
          <w:sz w:val="24"/>
          <w:szCs w:val="24"/>
        </w:rPr>
        <w:t xml:space="preserve"> </w:t>
      </w:r>
    </w:p>
    <w:p w:rsidR="00A04EDF" w:rsidRPr="00D45081" w:rsidRDefault="00D45081" w:rsidP="00D45081">
      <w:pPr>
        <w:spacing w:after="0" w:line="240" w:lineRule="auto"/>
        <w:ind w:left="588" w:firstLine="0"/>
        <w:jc w:val="left"/>
        <w:rPr>
          <w:sz w:val="24"/>
          <w:szCs w:val="24"/>
        </w:rPr>
      </w:pPr>
      <w:r w:rsidRPr="00D45081">
        <w:rPr>
          <w:sz w:val="24"/>
          <w:szCs w:val="24"/>
        </w:rPr>
        <w:t xml:space="preserve"> </w:t>
      </w:r>
    </w:p>
    <w:p w:rsidR="00A04EDF" w:rsidRDefault="00D45081" w:rsidP="00D45081">
      <w:pPr>
        <w:spacing w:after="0" w:line="240" w:lineRule="auto"/>
        <w:ind w:left="588" w:firstLine="0"/>
        <w:jc w:val="left"/>
        <w:rPr>
          <w:sz w:val="24"/>
          <w:szCs w:val="24"/>
        </w:rPr>
      </w:pPr>
      <w:r w:rsidRPr="00D45081">
        <w:rPr>
          <w:sz w:val="24"/>
          <w:szCs w:val="24"/>
        </w:rPr>
        <w:t xml:space="preserve"> </w:t>
      </w:r>
    </w:p>
    <w:p w:rsidR="00D45081" w:rsidRDefault="00D45081" w:rsidP="00D45081">
      <w:pPr>
        <w:spacing w:after="0" w:line="240" w:lineRule="auto"/>
        <w:ind w:left="588" w:firstLine="0"/>
        <w:jc w:val="left"/>
        <w:rPr>
          <w:sz w:val="24"/>
          <w:szCs w:val="24"/>
        </w:rPr>
      </w:pPr>
    </w:p>
    <w:p w:rsidR="00D45081" w:rsidRDefault="00D45081" w:rsidP="00D45081">
      <w:pPr>
        <w:spacing w:after="0" w:line="240" w:lineRule="auto"/>
        <w:ind w:left="588" w:firstLine="0"/>
        <w:jc w:val="left"/>
        <w:rPr>
          <w:sz w:val="24"/>
          <w:szCs w:val="24"/>
        </w:rPr>
      </w:pPr>
    </w:p>
    <w:p w:rsidR="00D45081" w:rsidRPr="00D45081" w:rsidRDefault="00D45081" w:rsidP="00D45081">
      <w:pPr>
        <w:spacing w:after="0" w:line="240" w:lineRule="auto"/>
        <w:ind w:left="588" w:firstLine="0"/>
        <w:jc w:val="left"/>
        <w:rPr>
          <w:sz w:val="24"/>
          <w:szCs w:val="24"/>
        </w:rPr>
      </w:pPr>
    </w:p>
    <w:p w:rsidR="00A04EDF" w:rsidRPr="00D45081" w:rsidRDefault="00D45081" w:rsidP="00D45081">
      <w:pPr>
        <w:spacing w:after="0" w:line="240" w:lineRule="auto"/>
        <w:ind w:left="588" w:firstLine="0"/>
        <w:jc w:val="left"/>
        <w:rPr>
          <w:sz w:val="24"/>
          <w:szCs w:val="24"/>
        </w:rPr>
      </w:pPr>
      <w:r w:rsidRPr="00D45081">
        <w:rPr>
          <w:sz w:val="24"/>
          <w:szCs w:val="24"/>
        </w:rPr>
        <w:t xml:space="preserve"> </w:t>
      </w:r>
    </w:p>
    <w:p w:rsidR="00A04EDF" w:rsidRPr="00D45081" w:rsidRDefault="00D45081" w:rsidP="00D45081">
      <w:pPr>
        <w:spacing w:after="0" w:line="240" w:lineRule="auto"/>
        <w:ind w:left="588" w:firstLine="0"/>
        <w:jc w:val="left"/>
        <w:rPr>
          <w:sz w:val="24"/>
          <w:szCs w:val="24"/>
        </w:rPr>
      </w:pPr>
      <w:r w:rsidRPr="00D45081">
        <w:rPr>
          <w:sz w:val="24"/>
          <w:szCs w:val="24"/>
        </w:rPr>
        <w:t xml:space="preserve"> </w:t>
      </w:r>
    </w:p>
    <w:p w:rsidR="00D45081" w:rsidRPr="00D45081" w:rsidRDefault="00D45081" w:rsidP="00D45081">
      <w:pPr>
        <w:spacing w:after="0" w:line="240" w:lineRule="auto"/>
        <w:jc w:val="center"/>
        <w:rPr>
          <w:sz w:val="24"/>
          <w:szCs w:val="24"/>
        </w:rPr>
      </w:pPr>
      <w:r w:rsidRPr="00D45081">
        <w:rPr>
          <w:sz w:val="24"/>
          <w:szCs w:val="24"/>
        </w:rPr>
        <w:lastRenderedPageBreak/>
        <w:t xml:space="preserve"> План мероприятий МБОУ «СОШ </w:t>
      </w:r>
      <w:proofErr w:type="spellStart"/>
      <w:r w:rsidRPr="00D45081">
        <w:rPr>
          <w:sz w:val="24"/>
          <w:szCs w:val="24"/>
        </w:rPr>
        <w:t>с</w:t>
      </w:r>
      <w:proofErr w:type="gramStart"/>
      <w:r w:rsidRPr="00D45081">
        <w:rPr>
          <w:sz w:val="24"/>
          <w:szCs w:val="24"/>
        </w:rPr>
        <w:t>.Т</w:t>
      </w:r>
      <w:proofErr w:type="gramEnd"/>
      <w:r w:rsidRPr="00D45081">
        <w:rPr>
          <w:sz w:val="24"/>
          <w:szCs w:val="24"/>
        </w:rPr>
        <w:t>умутук</w:t>
      </w:r>
      <w:proofErr w:type="spellEnd"/>
      <w:r w:rsidRPr="00D45081">
        <w:rPr>
          <w:sz w:val="24"/>
          <w:szCs w:val="24"/>
        </w:rPr>
        <w:t>» Азнакаевского муниц</w:t>
      </w:r>
      <w:r w:rsidR="009665DD">
        <w:rPr>
          <w:sz w:val="24"/>
          <w:szCs w:val="24"/>
        </w:rPr>
        <w:t>ипального района РТ, посвященные</w:t>
      </w:r>
      <w:r w:rsidRPr="00D45081">
        <w:rPr>
          <w:sz w:val="24"/>
          <w:szCs w:val="24"/>
        </w:rPr>
        <w:t xml:space="preserve">  Международному Дню борьбы с коррупцией</w:t>
      </w:r>
    </w:p>
    <w:p w:rsidR="00D45081" w:rsidRPr="00D45081" w:rsidRDefault="00D45081" w:rsidP="00D45081">
      <w:pPr>
        <w:spacing w:after="0" w:line="240" w:lineRule="auto"/>
        <w:jc w:val="center"/>
        <w:rPr>
          <w:sz w:val="24"/>
          <w:szCs w:val="24"/>
        </w:rPr>
      </w:pPr>
      <w:r>
        <w:rPr>
          <w:sz w:val="24"/>
          <w:szCs w:val="24"/>
        </w:rPr>
        <w:t>01-10 декабря 2024</w:t>
      </w:r>
      <w:r w:rsidRPr="00D45081">
        <w:rPr>
          <w:sz w:val="24"/>
          <w:szCs w:val="24"/>
        </w:rPr>
        <w:t xml:space="preserve"> года</w:t>
      </w:r>
    </w:p>
    <w:tbl>
      <w:tblPr>
        <w:tblStyle w:val="a3"/>
        <w:tblW w:w="10490" w:type="dxa"/>
        <w:tblInd w:w="-601" w:type="dxa"/>
        <w:tblLook w:val="04A0" w:firstRow="1" w:lastRow="0" w:firstColumn="1" w:lastColumn="0" w:noHBand="0" w:noVBand="1"/>
      </w:tblPr>
      <w:tblGrid>
        <w:gridCol w:w="567"/>
        <w:gridCol w:w="2977"/>
        <w:gridCol w:w="1701"/>
        <w:gridCol w:w="2268"/>
        <w:gridCol w:w="2977"/>
      </w:tblGrid>
      <w:tr w:rsidR="00D45081" w:rsidRPr="00D45081" w:rsidTr="007A2B30">
        <w:tc>
          <w:tcPr>
            <w:tcW w:w="567" w:type="dxa"/>
          </w:tcPr>
          <w:p w:rsidR="00D45081" w:rsidRPr="00D45081" w:rsidRDefault="00D45081" w:rsidP="00D45081">
            <w:pPr>
              <w:spacing w:after="0" w:line="240" w:lineRule="auto"/>
              <w:jc w:val="center"/>
              <w:rPr>
                <w:sz w:val="24"/>
                <w:szCs w:val="24"/>
              </w:rPr>
            </w:pPr>
            <w:r w:rsidRPr="00D45081">
              <w:rPr>
                <w:sz w:val="24"/>
                <w:szCs w:val="24"/>
              </w:rPr>
              <w:t>№ п</w:t>
            </w:r>
          </w:p>
        </w:tc>
        <w:tc>
          <w:tcPr>
            <w:tcW w:w="2977" w:type="dxa"/>
          </w:tcPr>
          <w:p w:rsidR="00D45081" w:rsidRPr="00D45081" w:rsidRDefault="00D45081" w:rsidP="00D45081">
            <w:pPr>
              <w:spacing w:after="0" w:line="240" w:lineRule="auto"/>
              <w:jc w:val="center"/>
              <w:rPr>
                <w:sz w:val="24"/>
                <w:szCs w:val="24"/>
              </w:rPr>
            </w:pPr>
            <w:r w:rsidRPr="00D45081">
              <w:rPr>
                <w:sz w:val="24"/>
                <w:szCs w:val="24"/>
              </w:rPr>
              <w:t>Наименование мероприятия</w:t>
            </w:r>
          </w:p>
        </w:tc>
        <w:tc>
          <w:tcPr>
            <w:tcW w:w="1701" w:type="dxa"/>
          </w:tcPr>
          <w:p w:rsidR="00D45081" w:rsidRPr="00D45081" w:rsidRDefault="00D45081" w:rsidP="00D45081">
            <w:pPr>
              <w:spacing w:after="0" w:line="240" w:lineRule="auto"/>
              <w:jc w:val="center"/>
              <w:rPr>
                <w:sz w:val="24"/>
                <w:szCs w:val="24"/>
              </w:rPr>
            </w:pPr>
            <w:r w:rsidRPr="00D45081">
              <w:rPr>
                <w:sz w:val="24"/>
                <w:szCs w:val="24"/>
              </w:rPr>
              <w:t>Дата проведения</w:t>
            </w:r>
          </w:p>
        </w:tc>
        <w:tc>
          <w:tcPr>
            <w:tcW w:w="2268" w:type="dxa"/>
          </w:tcPr>
          <w:p w:rsidR="00D45081" w:rsidRPr="00D45081" w:rsidRDefault="00D45081" w:rsidP="00D45081">
            <w:pPr>
              <w:spacing w:after="0" w:line="240" w:lineRule="auto"/>
              <w:jc w:val="center"/>
              <w:rPr>
                <w:sz w:val="24"/>
                <w:szCs w:val="24"/>
              </w:rPr>
            </w:pPr>
            <w:r w:rsidRPr="00D45081">
              <w:rPr>
                <w:sz w:val="24"/>
                <w:szCs w:val="24"/>
              </w:rPr>
              <w:t xml:space="preserve">Ответственные </w:t>
            </w:r>
          </w:p>
        </w:tc>
        <w:tc>
          <w:tcPr>
            <w:tcW w:w="2977" w:type="dxa"/>
          </w:tcPr>
          <w:p w:rsidR="00D45081" w:rsidRPr="00D45081" w:rsidRDefault="00D45081" w:rsidP="00D45081">
            <w:pPr>
              <w:spacing w:after="0" w:line="240" w:lineRule="auto"/>
              <w:jc w:val="center"/>
              <w:rPr>
                <w:sz w:val="24"/>
                <w:szCs w:val="24"/>
              </w:rPr>
            </w:pPr>
            <w:r w:rsidRPr="00D45081">
              <w:rPr>
                <w:sz w:val="24"/>
                <w:szCs w:val="24"/>
              </w:rPr>
              <w:t xml:space="preserve">Приглашенные </w:t>
            </w:r>
          </w:p>
        </w:tc>
      </w:tr>
      <w:tr w:rsidR="00D45081" w:rsidRPr="00D45081" w:rsidTr="007A2B30">
        <w:tc>
          <w:tcPr>
            <w:tcW w:w="567" w:type="dxa"/>
          </w:tcPr>
          <w:p w:rsidR="00D45081" w:rsidRPr="00D45081" w:rsidRDefault="00D45081" w:rsidP="00D45081">
            <w:pPr>
              <w:spacing w:after="0" w:line="240" w:lineRule="auto"/>
              <w:jc w:val="center"/>
              <w:rPr>
                <w:sz w:val="24"/>
                <w:szCs w:val="24"/>
              </w:rPr>
            </w:pPr>
            <w:r w:rsidRPr="00D45081">
              <w:rPr>
                <w:sz w:val="24"/>
                <w:szCs w:val="24"/>
              </w:rPr>
              <w:t>1</w:t>
            </w:r>
          </w:p>
        </w:tc>
        <w:tc>
          <w:tcPr>
            <w:tcW w:w="2977" w:type="dxa"/>
          </w:tcPr>
          <w:p w:rsidR="00D45081" w:rsidRPr="00D45081" w:rsidRDefault="00D45081" w:rsidP="00D45081">
            <w:pPr>
              <w:spacing w:after="0" w:line="240" w:lineRule="auto"/>
              <w:rPr>
                <w:sz w:val="24"/>
                <w:szCs w:val="24"/>
              </w:rPr>
            </w:pPr>
            <w:r w:rsidRPr="00D45081">
              <w:rPr>
                <w:sz w:val="24"/>
                <w:szCs w:val="24"/>
              </w:rPr>
              <w:t>Беседа – викторина «Что такое коррупция и ее проявления в обществе» (  классный час 9-11 кл)</w:t>
            </w:r>
          </w:p>
        </w:tc>
        <w:tc>
          <w:tcPr>
            <w:tcW w:w="1701" w:type="dxa"/>
          </w:tcPr>
          <w:p w:rsidR="00D45081" w:rsidRPr="00D45081" w:rsidRDefault="00D45081" w:rsidP="00D45081">
            <w:pPr>
              <w:spacing w:after="0" w:line="240" w:lineRule="auto"/>
              <w:jc w:val="center"/>
              <w:rPr>
                <w:sz w:val="24"/>
                <w:szCs w:val="24"/>
              </w:rPr>
            </w:pPr>
            <w:r>
              <w:rPr>
                <w:sz w:val="24"/>
                <w:szCs w:val="24"/>
              </w:rPr>
              <w:t>6</w:t>
            </w:r>
            <w:r w:rsidRPr="00D45081">
              <w:rPr>
                <w:sz w:val="24"/>
                <w:szCs w:val="24"/>
              </w:rPr>
              <w:t xml:space="preserve"> декабря </w:t>
            </w:r>
            <w:r>
              <w:rPr>
                <w:sz w:val="24"/>
                <w:szCs w:val="24"/>
              </w:rPr>
              <w:t>2024</w:t>
            </w:r>
          </w:p>
        </w:tc>
        <w:tc>
          <w:tcPr>
            <w:tcW w:w="2268" w:type="dxa"/>
          </w:tcPr>
          <w:p w:rsidR="00D45081" w:rsidRPr="00D45081" w:rsidRDefault="00D45081" w:rsidP="00D45081">
            <w:pPr>
              <w:spacing w:after="0" w:line="240" w:lineRule="auto"/>
              <w:jc w:val="center"/>
              <w:rPr>
                <w:sz w:val="24"/>
                <w:szCs w:val="24"/>
              </w:rPr>
            </w:pPr>
            <w:r w:rsidRPr="00D45081">
              <w:rPr>
                <w:sz w:val="24"/>
                <w:szCs w:val="24"/>
              </w:rPr>
              <w:t xml:space="preserve">Учитель истории и обществознания </w:t>
            </w:r>
            <w:proofErr w:type="spellStart"/>
            <w:r w:rsidRPr="00D45081">
              <w:rPr>
                <w:sz w:val="24"/>
                <w:szCs w:val="24"/>
              </w:rPr>
              <w:t>Вахитова</w:t>
            </w:r>
            <w:proofErr w:type="spellEnd"/>
            <w:r w:rsidRPr="00D45081">
              <w:rPr>
                <w:sz w:val="24"/>
                <w:szCs w:val="24"/>
              </w:rPr>
              <w:t xml:space="preserve"> А.Т.</w:t>
            </w:r>
          </w:p>
        </w:tc>
        <w:tc>
          <w:tcPr>
            <w:tcW w:w="2977" w:type="dxa"/>
          </w:tcPr>
          <w:p w:rsidR="00D45081" w:rsidRPr="00D45081" w:rsidRDefault="00D45081" w:rsidP="00D45081">
            <w:pPr>
              <w:spacing w:after="0" w:line="240" w:lineRule="auto"/>
              <w:rPr>
                <w:sz w:val="24"/>
                <w:szCs w:val="24"/>
              </w:rPr>
            </w:pPr>
            <w:r w:rsidRPr="00D45081">
              <w:rPr>
                <w:sz w:val="24"/>
                <w:szCs w:val="24"/>
              </w:rPr>
              <w:t xml:space="preserve">Глава </w:t>
            </w:r>
            <w:proofErr w:type="spellStart"/>
            <w:r w:rsidRPr="00D45081">
              <w:rPr>
                <w:sz w:val="24"/>
                <w:szCs w:val="24"/>
              </w:rPr>
              <w:t>Тумутукского</w:t>
            </w:r>
            <w:proofErr w:type="spellEnd"/>
            <w:r w:rsidRPr="00D45081">
              <w:rPr>
                <w:sz w:val="24"/>
                <w:szCs w:val="24"/>
              </w:rPr>
              <w:t xml:space="preserve"> сельского поселения –</w:t>
            </w:r>
            <w:proofErr w:type="spellStart"/>
            <w:r w:rsidRPr="00D45081">
              <w:rPr>
                <w:sz w:val="24"/>
                <w:szCs w:val="24"/>
              </w:rPr>
              <w:t>Гилязова</w:t>
            </w:r>
            <w:proofErr w:type="spellEnd"/>
            <w:r w:rsidRPr="00D45081">
              <w:rPr>
                <w:sz w:val="24"/>
                <w:szCs w:val="24"/>
              </w:rPr>
              <w:t xml:space="preserve"> Э.Х.</w:t>
            </w:r>
          </w:p>
          <w:p w:rsidR="00D45081" w:rsidRPr="00D45081" w:rsidRDefault="00D45081" w:rsidP="00D45081">
            <w:pPr>
              <w:spacing w:after="0" w:line="240" w:lineRule="auto"/>
              <w:rPr>
                <w:sz w:val="24"/>
                <w:szCs w:val="24"/>
              </w:rPr>
            </w:pPr>
            <w:r w:rsidRPr="00D45081">
              <w:rPr>
                <w:sz w:val="24"/>
                <w:szCs w:val="24"/>
              </w:rPr>
              <w:t>Директор –Кашапова Ф.Ф.</w:t>
            </w:r>
          </w:p>
        </w:tc>
      </w:tr>
      <w:tr w:rsidR="00D45081" w:rsidRPr="00D45081" w:rsidTr="007A2B30">
        <w:tc>
          <w:tcPr>
            <w:tcW w:w="567" w:type="dxa"/>
          </w:tcPr>
          <w:p w:rsidR="00D45081" w:rsidRPr="00D45081" w:rsidRDefault="009665DD" w:rsidP="00D45081">
            <w:pPr>
              <w:spacing w:after="0" w:line="240" w:lineRule="auto"/>
              <w:jc w:val="center"/>
              <w:rPr>
                <w:sz w:val="24"/>
                <w:szCs w:val="24"/>
              </w:rPr>
            </w:pPr>
            <w:r>
              <w:rPr>
                <w:sz w:val="24"/>
                <w:szCs w:val="24"/>
              </w:rPr>
              <w:t>2</w:t>
            </w:r>
          </w:p>
        </w:tc>
        <w:tc>
          <w:tcPr>
            <w:tcW w:w="2977" w:type="dxa"/>
          </w:tcPr>
          <w:p w:rsidR="00D45081" w:rsidRPr="00D45081" w:rsidRDefault="00D45081" w:rsidP="00D45081">
            <w:pPr>
              <w:spacing w:after="0" w:line="240" w:lineRule="auto"/>
              <w:rPr>
                <w:sz w:val="24"/>
                <w:szCs w:val="24"/>
              </w:rPr>
            </w:pPr>
            <w:r w:rsidRPr="00D45081">
              <w:rPr>
                <w:sz w:val="24"/>
                <w:szCs w:val="24"/>
              </w:rPr>
              <w:t>Открытые уроки по окружающему миру на тему: «Я и общество»</w:t>
            </w:r>
          </w:p>
        </w:tc>
        <w:tc>
          <w:tcPr>
            <w:tcW w:w="1701" w:type="dxa"/>
          </w:tcPr>
          <w:p w:rsidR="00D45081" w:rsidRPr="00D45081" w:rsidRDefault="00D45081" w:rsidP="00D45081">
            <w:pPr>
              <w:spacing w:after="0" w:line="240" w:lineRule="auto"/>
              <w:jc w:val="center"/>
              <w:rPr>
                <w:sz w:val="24"/>
                <w:szCs w:val="24"/>
              </w:rPr>
            </w:pPr>
            <w:r>
              <w:rPr>
                <w:sz w:val="24"/>
                <w:szCs w:val="24"/>
              </w:rPr>
              <w:t>4</w:t>
            </w:r>
            <w:r w:rsidRPr="00D45081">
              <w:rPr>
                <w:sz w:val="24"/>
                <w:szCs w:val="24"/>
              </w:rPr>
              <w:t>-</w:t>
            </w:r>
            <w:r>
              <w:rPr>
                <w:sz w:val="24"/>
                <w:szCs w:val="24"/>
              </w:rPr>
              <w:t>6</w:t>
            </w:r>
            <w:r w:rsidRPr="00D45081">
              <w:rPr>
                <w:sz w:val="24"/>
                <w:szCs w:val="24"/>
              </w:rPr>
              <w:t xml:space="preserve"> дека</w:t>
            </w:r>
            <w:r>
              <w:rPr>
                <w:sz w:val="24"/>
                <w:szCs w:val="24"/>
              </w:rPr>
              <w:t>бря 2024</w:t>
            </w:r>
          </w:p>
        </w:tc>
        <w:tc>
          <w:tcPr>
            <w:tcW w:w="2268" w:type="dxa"/>
          </w:tcPr>
          <w:p w:rsidR="00D45081" w:rsidRPr="00D45081" w:rsidRDefault="00D45081" w:rsidP="00D45081">
            <w:pPr>
              <w:spacing w:after="0" w:line="240" w:lineRule="auto"/>
              <w:jc w:val="center"/>
              <w:rPr>
                <w:sz w:val="24"/>
                <w:szCs w:val="24"/>
              </w:rPr>
            </w:pPr>
            <w:r w:rsidRPr="00D45081">
              <w:rPr>
                <w:sz w:val="24"/>
                <w:szCs w:val="24"/>
              </w:rPr>
              <w:t>Учителя начальных классов</w:t>
            </w:r>
          </w:p>
        </w:tc>
        <w:tc>
          <w:tcPr>
            <w:tcW w:w="2977" w:type="dxa"/>
          </w:tcPr>
          <w:p w:rsidR="00D45081" w:rsidRPr="00D45081" w:rsidRDefault="00D45081" w:rsidP="00D45081">
            <w:pPr>
              <w:spacing w:after="0" w:line="240" w:lineRule="auto"/>
              <w:jc w:val="center"/>
              <w:rPr>
                <w:sz w:val="24"/>
                <w:szCs w:val="24"/>
              </w:rPr>
            </w:pPr>
          </w:p>
        </w:tc>
      </w:tr>
      <w:tr w:rsidR="00D45081" w:rsidRPr="00D45081" w:rsidTr="007A2B30">
        <w:tc>
          <w:tcPr>
            <w:tcW w:w="567" w:type="dxa"/>
          </w:tcPr>
          <w:p w:rsidR="00D45081" w:rsidRPr="00D45081" w:rsidRDefault="009665DD" w:rsidP="00D45081">
            <w:pPr>
              <w:spacing w:after="0" w:line="240" w:lineRule="auto"/>
              <w:jc w:val="center"/>
              <w:rPr>
                <w:sz w:val="24"/>
                <w:szCs w:val="24"/>
              </w:rPr>
            </w:pPr>
            <w:r>
              <w:rPr>
                <w:sz w:val="24"/>
                <w:szCs w:val="24"/>
              </w:rPr>
              <w:t>3</w:t>
            </w:r>
          </w:p>
        </w:tc>
        <w:tc>
          <w:tcPr>
            <w:tcW w:w="2977" w:type="dxa"/>
          </w:tcPr>
          <w:p w:rsidR="00D45081" w:rsidRPr="00D45081" w:rsidRDefault="00D45081" w:rsidP="00D45081">
            <w:pPr>
              <w:spacing w:after="0" w:line="240" w:lineRule="auto"/>
              <w:rPr>
                <w:sz w:val="24"/>
                <w:szCs w:val="24"/>
              </w:rPr>
            </w:pPr>
            <w:r w:rsidRPr="00D45081">
              <w:rPr>
                <w:sz w:val="24"/>
                <w:szCs w:val="24"/>
              </w:rPr>
              <w:t>Библиотечный урок «Что рассказывают книги о коррупции»</w:t>
            </w:r>
          </w:p>
        </w:tc>
        <w:tc>
          <w:tcPr>
            <w:tcW w:w="1701" w:type="dxa"/>
          </w:tcPr>
          <w:p w:rsidR="00D45081" w:rsidRPr="00D45081" w:rsidRDefault="00D45081" w:rsidP="00D45081">
            <w:pPr>
              <w:spacing w:after="0" w:line="240" w:lineRule="auto"/>
              <w:jc w:val="center"/>
              <w:rPr>
                <w:sz w:val="24"/>
                <w:szCs w:val="24"/>
              </w:rPr>
            </w:pPr>
            <w:r w:rsidRPr="00D45081">
              <w:rPr>
                <w:sz w:val="24"/>
                <w:szCs w:val="24"/>
              </w:rPr>
              <w:t>9</w:t>
            </w:r>
            <w:r>
              <w:rPr>
                <w:sz w:val="24"/>
                <w:szCs w:val="24"/>
              </w:rPr>
              <w:t xml:space="preserve"> декабря 2024</w:t>
            </w:r>
          </w:p>
        </w:tc>
        <w:tc>
          <w:tcPr>
            <w:tcW w:w="2268" w:type="dxa"/>
          </w:tcPr>
          <w:p w:rsidR="00D45081" w:rsidRPr="00D45081" w:rsidRDefault="00D45081" w:rsidP="00D45081">
            <w:pPr>
              <w:spacing w:after="0" w:line="240" w:lineRule="auto"/>
              <w:jc w:val="center"/>
              <w:rPr>
                <w:sz w:val="24"/>
                <w:szCs w:val="24"/>
              </w:rPr>
            </w:pPr>
            <w:r w:rsidRPr="00D45081">
              <w:rPr>
                <w:sz w:val="24"/>
                <w:szCs w:val="24"/>
              </w:rPr>
              <w:t>Библиотекарь Нургалиева Х.А.</w:t>
            </w:r>
          </w:p>
        </w:tc>
        <w:tc>
          <w:tcPr>
            <w:tcW w:w="2977" w:type="dxa"/>
          </w:tcPr>
          <w:p w:rsidR="00D45081" w:rsidRPr="00D45081" w:rsidRDefault="00D45081" w:rsidP="00D45081">
            <w:pPr>
              <w:spacing w:after="0" w:line="240" w:lineRule="auto"/>
              <w:jc w:val="center"/>
              <w:rPr>
                <w:sz w:val="24"/>
                <w:szCs w:val="24"/>
              </w:rPr>
            </w:pPr>
          </w:p>
        </w:tc>
      </w:tr>
      <w:tr w:rsidR="00D45081" w:rsidRPr="00D45081" w:rsidTr="007A2B30">
        <w:tc>
          <w:tcPr>
            <w:tcW w:w="567" w:type="dxa"/>
          </w:tcPr>
          <w:p w:rsidR="00D45081" w:rsidRPr="00D45081" w:rsidRDefault="009665DD" w:rsidP="00D45081">
            <w:pPr>
              <w:spacing w:after="0" w:line="240" w:lineRule="auto"/>
              <w:jc w:val="center"/>
              <w:rPr>
                <w:sz w:val="24"/>
                <w:szCs w:val="24"/>
              </w:rPr>
            </w:pPr>
            <w:r>
              <w:rPr>
                <w:sz w:val="24"/>
                <w:szCs w:val="24"/>
              </w:rPr>
              <w:t>4</w:t>
            </w:r>
          </w:p>
        </w:tc>
        <w:tc>
          <w:tcPr>
            <w:tcW w:w="2977" w:type="dxa"/>
          </w:tcPr>
          <w:p w:rsidR="00D45081" w:rsidRPr="00D45081" w:rsidRDefault="00D45081" w:rsidP="00D45081">
            <w:pPr>
              <w:spacing w:after="0" w:line="240" w:lineRule="auto"/>
              <w:rPr>
                <w:sz w:val="24"/>
                <w:szCs w:val="24"/>
              </w:rPr>
            </w:pPr>
            <w:r w:rsidRPr="00D45081">
              <w:rPr>
                <w:sz w:val="24"/>
                <w:szCs w:val="24"/>
              </w:rPr>
              <w:t>Конкурс плакатов антикоррупционной направленности</w:t>
            </w:r>
          </w:p>
        </w:tc>
        <w:tc>
          <w:tcPr>
            <w:tcW w:w="1701" w:type="dxa"/>
          </w:tcPr>
          <w:p w:rsidR="00D45081" w:rsidRPr="00D45081" w:rsidRDefault="00D45081" w:rsidP="00D45081">
            <w:pPr>
              <w:spacing w:after="0" w:line="240" w:lineRule="auto"/>
              <w:jc w:val="center"/>
              <w:rPr>
                <w:sz w:val="24"/>
                <w:szCs w:val="24"/>
              </w:rPr>
            </w:pPr>
            <w:r>
              <w:rPr>
                <w:sz w:val="24"/>
                <w:szCs w:val="24"/>
              </w:rPr>
              <w:t>1-10 декабря 2024</w:t>
            </w:r>
          </w:p>
        </w:tc>
        <w:tc>
          <w:tcPr>
            <w:tcW w:w="2268" w:type="dxa"/>
          </w:tcPr>
          <w:p w:rsidR="00D45081" w:rsidRPr="00D45081" w:rsidRDefault="00681108" w:rsidP="00D45081">
            <w:pPr>
              <w:spacing w:after="0" w:line="240" w:lineRule="auto"/>
              <w:jc w:val="center"/>
              <w:rPr>
                <w:sz w:val="24"/>
                <w:szCs w:val="24"/>
              </w:rPr>
            </w:pPr>
            <w:r>
              <w:rPr>
                <w:sz w:val="24"/>
                <w:szCs w:val="24"/>
              </w:rPr>
              <w:t xml:space="preserve">Советник директора  </w:t>
            </w:r>
            <w:r w:rsidRPr="00D45081">
              <w:rPr>
                <w:sz w:val="24"/>
                <w:szCs w:val="24"/>
              </w:rPr>
              <w:t xml:space="preserve"> </w:t>
            </w:r>
            <w:r w:rsidR="00D45081" w:rsidRPr="00D45081">
              <w:rPr>
                <w:sz w:val="24"/>
                <w:szCs w:val="24"/>
              </w:rPr>
              <w:t>Гарипова Г.С.</w:t>
            </w:r>
          </w:p>
        </w:tc>
        <w:tc>
          <w:tcPr>
            <w:tcW w:w="2977" w:type="dxa"/>
          </w:tcPr>
          <w:p w:rsidR="00D45081" w:rsidRPr="00D45081" w:rsidRDefault="00D45081" w:rsidP="00D45081">
            <w:pPr>
              <w:spacing w:after="0" w:line="240" w:lineRule="auto"/>
              <w:jc w:val="center"/>
              <w:rPr>
                <w:sz w:val="24"/>
                <w:szCs w:val="24"/>
              </w:rPr>
            </w:pPr>
          </w:p>
        </w:tc>
      </w:tr>
      <w:tr w:rsidR="00D45081" w:rsidRPr="00D45081" w:rsidTr="007A2B30">
        <w:tc>
          <w:tcPr>
            <w:tcW w:w="567" w:type="dxa"/>
          </w:tcPr>
          <w:p w:rsidR="00D45081" w:rsidRPr="00D45081" w:rsidRDefault="009665DD" w:rsidP="00D45081">
            <w:pPr>
              <w:spacing w:after="0" w:line="240" w:lineRule="auto"/>
              <w:jc w:val="center"/>
              <w:rPr>
                <w:sz w:val="24"/>
                <w:szCs w:val="24"/>
              </w:rPr>
            </w:pPr>
            <w:r>
              <w:rPr>
                <w:sz w:val="24"/>
                <w:szCs w:val="24"/>
              </w:rPr>
              <w:t>5</w:t>
            </w:r>
          </w:p>
        </w:tc>
        <w:tc>
          <w:tcPr>
            <w:tcW w:w="2977" w:type="dxa"/>
          </w:tcPr>
          <w:p w:rsidR="00D45081" w:rsidRPr="00D45081" w:rsidRDefault="00D45081" w:rsidP="00D45081">
            <w:pPr>
              <w:spacing w:after="0" w:line="240" w:lineRule="auto"/>
              <w:rPr>
                <w:sz w:val="24"/>
                <w:szCs w:val="24"/>
              </w:rPr>
            </w:pPr>
            <w:r w:rsidRPr="00D45081">
              <w:rPr>
                <w:sz w:val="24"/>
                <w:szCs w:val="24"/>
              </w:rPr>
              <w:t>Встреча с представителями правоохранительных органов</w:t>
            </w:r>
          </w:p>
        </w:tc>
        <w:tc>
          <w:tcPr>
            <w:tcW w:w="1701" w:type="dxa"/>
          </w:tcPr>
          <w:p w:rsidR="00D45081" w:rsidRPr="00D45081" w:rsidRDefault="00D45081" w:rsidP="00D45081">
            <w:pPr>
              <w:spacing w:after="0" w:line="240" w:lineRule="auto"/>
              <w:jc w:val="center"/>
              <w:rPr>
                <w:sz w:val="24"/>
                <w:szCs w:val="24"/>
              </w:rPr>
            </w:pPr>
            <w:r>
              <w:rPr>
                <w:sz w:val="24"/>
                <w:szCs w:val="24"/>
              </w:rPr>
              <w:t>9 декабря 2024</w:t>
            </w:r>
          </w:p>
        </w:tc>
        <w:tc>
          <w:tcPr>
            <w:tcW w:w="2268" w:type="dxa"/>
          </w:tcPr>
          <w:p w:rsidR="00D45081" w:rsidRPr="00D45081" w:rsidRDefault="00D45081" w:rsidP="00D45081">
            <w:pPr>
              <w:spacing w:after="0" w:line="240" w:lineRule="auto"/>
              <w:jc w:val="center"/>
              <w:rPr>
                <w:sz w:val="24"/>
                <w:szCs w:val="24"/>
              </w:rPr>
            </w:pPr>
            <w:r w:rsidRPr="00D45081">
              <w:rPr>
                <w:sz w:val="24"/>
                <w:szCs w:val="24"/>
              </w:rPr>
              <w:t xml:space="preserve">Зам. директора по ВР </w:t>
            </w:r>
            <w:proofErr w:type="spellStart"/>
            <w:r w:rsidRPr="00D45081">
              <w:rPr>
                <w:sz w:val="24"/>
                <w:szCs w:val="24"/>
              </w:rPr>
              <w:t>Ягфарова</w:t>
            </w:r>
            <w:proofErr w:type="spellEnd"/>
            <w:r w:rsidRPr="00D45081">
              <w:rPr>
                <w:sz w:val="24"/>
                <w:szCs w:val="24"/>
              </w:rPr>
              <w:t xml:space="preserve"> Л.Г.</w:t>
            </w:r>
          </w:p>
        </w:tc>
        <w:tc>
          <w:tcPr>
            <w:tcW w:w="2977" w:type="dxa"/>
          </w:tcPr>
          <w:p w:rsidR="00D45081" w:rsidRPr="00D45081" w:rsidRDefault="00D45081" w:rsidP="00D45081">
            <w:pPr>
              <w:spacing w:after="0" w:line="240" w:lineRule="auto"/>
              <w:rPr>
                <w:sz w:val="24"/>
                <w:szCs w:val="24"/>
              </w:rPr>
            </w:pPr>
            <w:r w:rsidRPr="00D45081">
              <w:rPr>
                <w:sz w:val="24"/>
                <w:szCs w:val="24"/>
              </w:rPr>
              <w:t xml:space="preserve">Глава </w:t>
            </w:r>
            <w:proofErr w:type="spellStart"/>
            <w:r w:rsidRPr="00D45081">
              <w:rPr>
                <w:sz w:val="24"/>
                <w:szCs w:val="24"/>
              </w:rPr>
              <w:t>Тумутукского</w:t>
            </w:r>
            <w:proofErr w:type="spellEnd"/>
            <w:r w:rsidRPr="00D45081">
              <w:rPr>
                <w:sz w:val="24"/>
                <w:szCs w:val="24"/>
              </w:rPr>
              <w:t xml:space="preserve"> сельского поселения –</w:t>
            </w:r>
            <w:proofErr w:type="spellStart"/>
            <w:r w:rsidRPr="00D45081">
              <w:rPr>
                <w:sz w:val="24"/>
                <w:szCs w:val="24"/>
              </w:rPr>
              <w:t>Гилязова</w:t>
            </w:r>
            <w:proofErr w:type="spellEnd"/>
            <w:r w:rsidRPr="00D45081">
              <w:rPr>
                <w:sz w:val="24"/>
                <w:szCs w:val="24"/>
              </w:rPr>
              <w:t xml:space="preserve"> Э.Х.</w:t>
            </w:r>
          </w:p>
          <w:p w:rsidR="00D45081" w:rsidRPr="00D45081" w:rsidRDefault="00D45081" w:rsidP="00D45081">
            <w:pPr>
              <w:spacing w:after="0" w:line="240" w:lineRule="auto"/>
              <w:rPr>
                <w:sz w:val="24"/>
                <w:szCs w:val="24"/>
              </w:rPr>
            </w:pPr>
            <w:r w:rsidRPr="00D45081">
              <w:rPr>
                <w:sz w:val="24"/>
                <w:szCs w:val="24"/>
              </w:rPr>
              <w:t>Директор –Кашапова Ф.Ф.</w:t>
            </w:r>
          </w:p>
        </w:tc>
      </w:tr>
      <w:tr w:rsidR="00D45081" w:rsidRPr="00D45081" w:rsidTr="007A2B30">
        <w:tc>
          <w:tcPr>
            <w:tcW w:w="567" w:type="dxa"/>
          </w:tcPr>
          <w:p w:rsidR="00D45081" w:rsidRPr="00D45081" w:rsidRDefault="009665DD" w:rsidP="00D45081">
            <w:pPr>
              <w:spacing w:after="0" w:line="240" w:lineRule="auto"/>
              <w:jc w:val="center"/>
              <w:rPr>
                <w:sz w:val="24"/>
                <w:szCs w:val="24"/>
              </w:rPr>
            </w:pPr>
            <w:r>
              <w:rPr>
                <w:sz w:val="24"/>
                <w:szCs w:val="24"/>
              </w:rPr>
              <w:t>6</w:t>
            </w:r>
          </w:p>
        </w:tc>
        <w:tc>
          <w:tcPr>
            <w:tcW w:w="2977" w:type="dxa"/>
          </w:tcPr>
          <w:p w:rsidR="00D45081" w:rsidRPr="00D45081" w:rsidRDefault="00D45081" w:rsidP="00D45081">
            <w:pPr>
              <w:spacing w:after="0" w:line="240" w:lineRule="auto"/>
              <w:rPr>
                <w:sz w:val="24"/>
                <w:szCs w:val="24"/>
              </w:rPr>
            </w:pPr>
            <w:r w:rsidRPr="00D45081">
              <w:rPr>
                <w:sz w:val="24"/>
                <w:szCs w:val="24"/>
              </w:rPr>
              <w:t>Размещение на школьном сайте и в сети в контакте информации о проведении мероприятий и фотоотчет</w:t>
            </w:r>
          </w:p>
        </w:tc>
        <w:tc>
          <w:tcPr>
            <w:tcW w:w="1701" w:type="dxa"/>
          </w:tcPr>
          <w:p w:rsidR="00D45081" w:rsidRPr="00D45081" w:rsidRDefault="00D45081" w:rsidP="00D45081">
            <w:pPr>
              <w:spacing w:after="0" w:line="240" w:lineRule="auto"/>
              <w:jc w:val="center"/>
              <w:rPr>
                <w:sz w:val="24"/>
                <w:szCs w:val="24"/>
              </w:rPr>
            </w:pPr>
            <w:r>
              <w:rPr>
                <w:sz w:val="24"/>
                <w:szCs w:val="24"/>
              </w:rPr>
              <w:t>9-10 декабря 2024</w:t>
            </w:r>
          </w:p>
        </w:tc>
        <w:tc>
          <w:tcPr>
            <w:tcW w:w="2268" w:type="dxa"/>
          </w:tcPr>
          <w:p w:rsidR="00D45081" w:rsidRPr="00D45081" w:rsidRDefault="009665DD" w:rsidP="00D45081">
            <w:pPr>
              <w:spacing w:after="0" w:line="240" w:lineRule="auto"/>
              <w:jc w:val="center"/>
              <w:rPr>
                <w:sz w:val="24"/>
                <w:szCs w:val="24"/>
              </w:rPr>
            </w:pPr>
            <w:r>
              <w:rPr>
                <w:sz w:val="24"/>
                <w:szCs w:val="24"/>
              </w:rPr>
              <w:t xml:space="preserve">Советник директора </w:t>
            </w:r>
            <w:r w:rsidR="00681108">
              <w:rPr>
                <w:sz w:val="24"/>
                <w:szCs w:val="24"/>
              </w:rPr>
              <w:t xml:space="preserve"> </w:t>
            </w:r>
            <w:r w:rsidR="00D45081" w:rsidRPr="00D45081">
              <w:rPr>
                <w:sz w:val="24"/>
                <w:szCs w:val="24"/>
              </w:rPr>
              <w:t xml:space="preserve"> Гарипова Г.С. </w:t>
            </w:r>
          </w:p>
          <w:p w:rsidR="00D45081" w:rsidRPr="00D45081" w:rsidRDefault="00D45081" w:rsidP="00D45081">
            <w:pPr>
              <w:spacing w:after="0" w:line="240" w:lineRule="auto"/>
              <w:jc w:val="center"/>
              <w:rPr>
                <w:sz w:val="24"/>
                <w:szCs w:val="24"/>
              </w:rPr>
            </w:pPr>
            <w:r w:rsidRPr="00D45081">
              <w:rPr>
                <w:sz w:val="24"/>
                <w:szCs w:val="24"/>
              </w:rPr>
              <w:t xml:space="preserve">Зам. директора по ВР </w:t>
            </w:r>
            <w:proofErr w:type="spellStart"/>
            <w:r w:rsidRPr="00D45081">
              <w:rPr>
                <w:sz w:val="24"/>
                <w:szCs w:val="24"/>
              </w:rPr>
              <w:t>Ягфарова</w:t>
            </w:r>
            <w:proofErr w:type="spellEnd"/>
            <w:r w:rsidRPr="00D45081">
              <w:rPr>
                <w:sz w:val="24"/>
                <w:szCs w:val="24"/>
              </w:rPr>
              <w:t xml:space="preserve"> Л.Г.</w:t>
            </w:r>
          </w:p>
        </w:tc>
        <w:tc>
          <w:tcPr>
            <w:tcW w:w="2977" w:type="dxa"/>
          </w:tcPr>
          <w:p w:rsidR="00D45081" w:rsidRPr="00D45081" w:rsidRDefault="00D45081" w:rsidP="00D45081">
            <w:pPr>
              <w:spacing w:after="0" w:line="240" w:lineRule="auto"/>
              <w:jc w:val="center"/>
              <w:rPr>
                <w:sz w:val="24"/>
                <w:szCs w:val="24"/>
              </w:rPr>
            </w:pPr>
          </w:p>
        </w:tc>
      </w:tr>
    </w:tbl>
    <w:p w:rsidR="00A04EDF" w:rsidRPr="00D45081" w:rsidRDefault="00A04EDF" w:rsidP="00D45081">
      <w:pPr>
        <w:spacing w:after="0" w:line="240" w:lineRule="auto"/>
        <w:ind w:left="588" w:firstLine="0"/>
        <w:jc w:val="left"/>
        <w:rPr>
          <w:sz w:val="24"/>
          <w:szCs w:val="24"/>
        </w:rPr>
      </w:pPr>
    </w:p>
    <w:p w:rsidR="00A04EDF" w:rsidRPr="00D45081" w:rsidRDefault="00D45081" w:rsidP="00D45081">
      <w:pPr>
        <w:spacing w:after="0" w:line="240" w:lineRule="auto"/>
        <w:ind w:left="588" w:firstLine="0"/>
        <w:jc w:val="left"/>
        <w:rPr>
          <w:sz w:val="24"/>
          <w:szCs w:val="24"/>
        </w:rPr>
      </w:pPr>
      <w:r w:rsidRPr="00D45081">
        <w:rPr>
          <w:sz w:val="24"/>
          <w:szCs w:val="24"/>
        </w:rPr>
        <w:t xml:space="preserve"> </w:t>
      </w:r>
    </w:p>
    <w:p w:rsidR="00A04EDF" w:rsidRPr="00D45081" w:rsidRDefault="00D45081" w:rsidP="00D45081">
      <w:pPr>
        <w:spacing w:after="0" w:line="240" w:lineRule="auto"/>
        <w:ind w:left="588" w:firstLine="0"/>
        <w:jc w:val="left"/>
        <w:rPr>
          <w:sz w:val="24"/>
          <w:szCs w:val="24"/>
        </w:rPr>
      </w:pPr>
      <w:r w:rsidRPr="00D45081">
        <w:rPr>
          <w:sz w:val="24"/>
          <w:szCs w:val="24"/>
        </w:rPr>
        <w:t xml:space="preserve"> </w:t>
      </w:r>
    </w:p>
    <w:p w:rsidR="00A04EDF" w:rsidRPr="00D45081" w:rsidRDefault="00A04EDF" w:rsidP="00D45081">
      <w:pPr>
        <w:spacing w:after="0" w:line="240" w:lineRule="auto"/>
        <w:ind w:left="0" w:firstLine="0"/>
        <w:jc w:val="left"/>
        <w:rPr>
          <w:sz w:val="24"/>
          <w:szCs w:val="24"/>
        </w:rPr>
      </w:pPr>
    </w:p>
    <w:p w:rsidR="00A04EDF" w:rsidRDefault="00D45081" w:rsidP="00D45081">
      <w:pPr>
        <w:spacing w:after="0" w:line="240" w:lineRule="auto"/>
        <w:ind w:left="588" w:firstLine="0"/>
        <w:rPr>
          <w:sz w:val="24"/>
          <w:szCs w:val="24"/>
        </w:rPr>
      </w:pPr>
      <w:r w:rsidRPr="00D45081">
        <w:rPr>
          <w:sz w:val="24"/>
          <w:szCs w:val="24"/>
        </w:rPr>
        <w:t xml:space="preserve"> </w:t>
      </w:r>
      <w:r>
        <w:rPr>
          <w:sz w:val="24"/>
          <w:szCs w:val="24"/>
        </w:rPr>
        <w:t xml:space="preserve">Директор школы      </w:t>
      </w:r>
      <w:proofErr w:type="spellStart"/>
      <w:r>
        <w:rPr>
          <w:sz w:val="24"/>
          <w:szCs w:val="24"/>
        </w:rPr>
        <w:t>Ф.Ф.Кашапова</w:t>
      </w:r>
      <w:proofErr w:type="spellEnd"/>
    </w:p>
    <w:p w:rsidR="009665DD" w:rsidRDefault="009665DD" w:rsidP="00D45081">
      <w:pPr>
        <w:spacing w:after="0" w:line="240" w:lineRule="auto"/>
        <w:ind w:left="588" w:firstLine="0"/>
        <w:rPr>
          <w:sz w:val="24"/>
          <w:szCs w:val="24"/>
        </w:rPr>
      </w:pPr>
    </w:p>
    <w:p w:rsidR="00CF0A65" w:rsidRDefault="00CF0A65" w:rsidP="00D45081">
      <w:pPr>
        <w:spacing w:after="0" w:line="240" w:lineRule="auto"/>
        <w:ind w:left="588" w:firstLine="0"/>
        <w:rPr>
          <w:sz w:val="24"/>
          <w:szCs w:val="24"/>
        </w:rPr>
      </w:pPr>
    </w:p>
    <w:p w:rsidR="00CF0A65" w:rsidRDefault="00CF0A65" w:rsidP="00D45081">
      <w:pPr>
        <w:spacing w:after="0" w:line="240" w:lineRule="auto"/>
        <w:ind w:left="588" w:firstLine="0"/>
        <w:rPr>
          <w:sz w:val="24"/>
          <w:szCs w:val="24"/>
        </w:rPr>
      </w:pPr>
    </w:p>
    <w:p w:rsidR="00CF0A65" w:rsidRDefault="00CF0A65" w:rsidP="00D45081">
      <w:pPr>
        <w:spacing w:after="0" w:line="240" w:lineRule="auto"/>
        <w:ind w:left="588" w:firstLine="0"/>
        <w:rPr>
          <w:sz w:val="24"/>
          <w:szCs w:val="24"/>
        </w:rPr>
      </w:pPr>
    </w:p>
    <w:p w:rsidR="00CF0A65" w:rsidRDefault="00CF0A65" w:rsidP="00D45081">
      <w:pPr>
        <w:spacing w:after="0" w:line="240" w:lineRule="auto"/>
        <w:ind w:left="588" w:firstLine="0"/>
        <w:rPr>
          <w:sz w:val="24"/>
          <w:szCs w:val="24"/>
        </w:rPr>
      </w:pPr>
    </w:p>
    <w:p w:rsidR="00CF0A65" w:rsidRDefault="00CF0A65" w:rsidP="00CF0A65">
      <w:pPr>
        <w:pStyle w:val="a4"/>
      </w:pPr>
      <w:r>
        <w:rPr>
          <w:noProof/>
        </w:rPr>
        <w:lastRenderedPageBreak/>
        <w:drawing>
          <wp:inline distT="0" distB="0" distL="0" distR="0" wp14:anchorId="3DAA3081" wp14:editId="5ABD83FE">
            <wp:extent cx="3535868" cy="2651901"/>
            <wp:effectExtent l="0" t="0" r="7620" b="0"/>
            <wp:docPr id="2" name="Рисунок 2" descr="C:\Users\Kasha\Downloads\ptdBE3fqFDliHlHnyRNcR6d7_YWTO4szHjXM2Ww8IAVpsrMOdoXwKia2mEARFMdMj_srBi7zHZn_6dqhiR3pC7Pt.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sha\Downloads\ptdBE3fqFDliHlHnyRNcR6d7_YWTO4szHjXM2Ww8IAVpsrMOdoXwKia2mEARFMdMj_srBi7zHZn_6dqhiR3pC7Pt.jpg.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52850" cy="2664638"/>
                    </a:xfrm>
                    <a:prstGeom prst="rect">
                      <a:avLst/>
                    </a:prstGeom>
                    <a:noFill/>
                    <a:ln>
                      <a:noFill/>
                    </a:ln>
                  </pic:spPr>
                </pic:pic>
              </a:graphicData>
            </a:graphic>
          </wp:inline>
        </w:drawing>
      </w:r>
    </w:p>
    <w:p w:rsidR="00CF0A65" w:rsidRDefault="00CF0A65" w:rsidP="00CF0A65">
      <w:pPr>
        <w:pStyle w:val="a4"/>
      </w:pPr>
      <w:r>
        <w:rPr>
          <w:noProof/>
        </w:rPr>
        <w:drawing>
          <wp:anchor distT="0" distB="0" distL="114300" distR="114300" simplePos="0" relativeHeight="251658240" behindDoc="0" locked="0" layoutInCell="1" allowOverlap="1" wp14:anchorId="75028199" wp14:editId="7C32C4F0">
            <wp:simplePos x="0" y="0"/>
            <wp:positionH relativeFrom="margin">
              <wp:align>left</wp:align>
            </wp:positionH>
            <wp:positionV relativeFrom="margin">
              <wp:posOffset>5932028</wp:posOffset>
            </wp:positionV>
            <wp:extent cx="3565854" cy="3176256"/>
            <wp:effectExtent l="0" t="0" r="0" b="5715"/>
            <wp:wrapSquare wrapText="bothSides"/>
            <wp:docPr id="4" name="Рисунок 4" descr="C:\Users\Kasha\Downloads\abWhqV4bRmXaf33IbEOVY9cpjQbZuJXQhzCxmkQVOoZ7XAxipSVSZ6-fDZ_q4x4GpLqhTh0yENMjTutib2ZTmRbG.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sha\Downloads\abWhqV4bRmXaf33IbEOVY9cpjQbZuJXQhzCxmkQVOoZ7XAxipSVSZ6-fDZ_q4x4GpLqhTh0yENMjTutib2ZTmRbG.jpg.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0767" t="-25470" b="1"/>
                    <a:stretch/>
                  </pic:blipFill>
                  <pic:spPr bwMode="auto">
                    <a:xfrm>
                      <a:off x="0" y="0"/>
                      <a:ext cx="3565854" cy="3176256"/>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4C06A162" wp14:editId="356A0C10">
            <wp:extent cx="2713434" cy="3617913"/>
            <wp:effectExtent l="5080" t="0" r="0" b="0"/>
            <wp:docPr id="3" name="Рисунок 3" descr="C:\Users\Kasha\Downloads\-pI0aTdT-mpwIJ5iX61u3rbY1-WLRcMqZIEnRLAwJbHU3jbnWpp1q6t3GxNZQJDHZTPtOboAwzN7EcSaBAK7f-4x.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sha\Downloads\-pI0aTdT-mpwIJ5iX61u3rbY1-WLRcMqZIEnRLAwJbHU3jbnWpp1q6t3GxNZQJDHZTPtOboAwzN7EcSaBAK7f-4x.jp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2723682" cy="3631577"/>
                    </a:xfrm>
                    <a:prstGeom prst="rect">
                      <a:avLst/>
                    </a:prstGeom>
                    <a:noFill/>
                    <a:ln>
                      <a:noFill/>
                    </a:ln>
                  </pic:spPr>
                </pic:pic>
              </a:graphicData>
            </a:graphic>
          </wp:inline>
        </w:drawing>
      </w:r>
    </w:p>
    <w:p w:rsidR="00CF0A65" w:rsidRPr="00D45081" w:rsidRDefault="00CF0A65" w:rsidP="00D45081">
      <w:pPr>
        <w:spacing w:after="0" w:line="240" w:lineRule="auto"/>
        <w:ind w:left="588" w:firstLine="0"/>
        <w:rPr>
          <w:sz w:val="24"/>
          <w:szCs w:val="24"/>
        </w:rPr>
      </w:pPr>
    </w:p>
    <w:sectPr w:rsidR="00CF0A65" w:rsidRPr="00D45081" w:rsidSect="00D45081">
      <w:pgSz w:w="11909" w:h="16838"/>
      <w:pgMar w:top="1038" w:right="902" w:bottom="1066" w:left="71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77C7"/>
    <w:multiLevelType w:val="hybridMultilevel"/>
    <w:tmpl w:val="9FA88B24"/>
    <w:lvl w:ilvl="0" w:tplc="8BBC1468">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4C6F1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42F8E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58AF6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1C942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709FF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8C14A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66802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CAB62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28B1538"/>
    <w:multiLevelType w:val="hybridMultilevel"/>
    <w:tmpl w:val="61627D22"/>
    <w:lvl w:ilvl="0" w:tplc="E59055EC">
      <w:start w:val="1"/>
      <w:numFmt w:val="bullet"/>
      <w:lvlText w:val="-"/>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1CA7980">
      <w:start w:val="1"/>
      <w:numFmt w:val="bullet"/>
      <w:lvlText w:val="o"/>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01652B2">
      <w:start w:val="1"/>
      <w:numFmt w:val="bullet"/>
      <w:lvlText w:val="▪"/>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6B4499A">
      <w:start w:val="1"/>
      <w:numFmt w:val="bullet"/>
      <w:lvlText w:val="•"/>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BB52">
      <w:start w:val="1"/>
      <w:numFmt w:val="bullet"/>
      <w:lvlText w:val="o"/>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BB494E6">
      <w:start w:val="1"/>
      <w:numFmt w:val="bullet"/>
      <w:lvlText w:val="▪"/>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87482A2">
      <w:start w:val="1"/>
      <w:numFmt w:val="bullet"/>
      <w:lvlText w:val="•"/>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B8E707A">
      <w:start w:val="1"/>
      <w:numFmt w:val="bullet"/>
      <w:lvlText w:val="o"/>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4B23684">
      <w:start w:val="1"/>
      <w:numFmt w:val="bullet"/>
      <w:lvlText w:val="▪"/>
      <w:lvlJc w:val="left"/>
      <w:pPr>
        <w:ind w:left="6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1D190985"/>
    <w:multiLevelType w:val="hybridMultilevel"/>
    <w:tmpl w:val="BF3288EC"/>
    <w:lvl w:ilvl="0" w:tplc="60C4D9F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96FC80">
      <w:start w:val="1"/>
      <w:numFmt w:val="bullet"/>
      <w:lvlText w:val="o"/>
      <w:lvlJc w:val="left"/>
      <w:pPr>
        <w:ind w:left="1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04096E">
      <w:start w:val="1"/>
      <w:numFmt w:val="bullet"/>
      <w:lvlText w:val="▪"/>
      <w:lvlJc w:val="left"/>
      <w:pPr>
        <w:ind w:left="1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106D6A">
      <w:start w:val="1"/>
      <w:numFmt w:val="bullet"/>
      <w:lvlText w:val="•"/>
      <w:lvlJc w:val="left"/>
      <w:pPr>
        <w:ind w:left="2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1A1ED0">
      <w:start w:val="1"/>
      <w:numFmt w:val="bullet"/>
      <w:lvlText w:val="o"/>
      <w:lvlJc w:val="left"/>
      <w:pPr>
        <w:ind w:left="3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1EC036">
      <w:start w:val="1"/>
      <w:numFmt w:val="bullet"/>
      <w:lvlText w:val="▪"/>
      <w:lvlJc w:val="left"/>
      <w:pPr>
        <w:ind w:left="4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54B41A">
      <w:start w:val="1"/>
      <w:numFmt w:val="bullet"/>
      <w:lvlText w:val="•"/>
      <w:lvlJc w:val="left"/>
      <w:pPr>
        <w:ind w:left="4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707CFE">
      <w:start w:val="1"/>
      <w:numFmt w:val="bullet"/>
      <w:lvlText w:val="o"/>
      <w:lvlJc w:val="left"/>
      <w:pPr>
        <w:ind w:left="5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8E1F9A">
      <w:start w:val="1"/>
      <w:numFmt w:val="bullet"/>
      <w:lvlText w:val="▪"/>
      <w:lvlJc w:val="left"/>
      <w:pPr>
        <w:ind w:left="6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38E85B27"/>
    <w:multiLevelType w:val="hybridMultilevel"/>
    <w:tmpl w:val="7BA4D324"/>
    <w:lvl w:ilvl="0" w:tplc="95E60C64">
      <w:start w:val="1"/>
      <w:numFmt w:val="bullet"/>
      <w:lvlText w:val="-"/>
      <w:lvlJc w:val="left"/>
      <w:pPr>
        <w:ind w:left="2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7F0A9A8">
      <w:start w:val="1"/>
      <w:numFmt w:val="bullet"/>
      <w:lvlText w:val="o"/>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2C4680">
      <w:start w:val="1"/>
      <w:numFmt w:val="bullet"/>
      <w:lvlText w:val="▪"/>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1B0A8F6">
      <w:start w:val="1"/>
      <w:numFmt w:val="bullet"/>
      <w:lvlText w:val="•"/>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82273B8">
      <w:start w:val="1"/>
      <w:numFmt w:val="bullet"/>
      <w:lvlText w:val="o"/>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25E05A0">
      <w:start w:val="1"/>
      <w:numFmt w:val="bullet"/>
      <w:lvlText w:val="▪"/>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9E2106">
      <w:start w:val="1"/>
      <w:numFmt w:val="bullet"/>
      <w:lvlText w:val="•"/>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BF21898">
      <w:start w:val="1"/>
      <w:numFmt w:val="bullet"/>
      <w:lvlText w:val="o"/>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00F2E6">
      <w:start w:val="1"/>
      <w:numFmt w:val="bullet"/>
      <w:lvlText w:val="▪"/>
      <w:lvlJc w:val="left"/>
      <w:pPr>
        <w:ind w:left="6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4161592C"/>
    <w:multiLevelType w:val="hybridMultilevel"/>
    <w:tmpl w:val="5E88FFAA"/>
    <w:lvl w:ilvl="0" w:tplc="B8C85A82">
      <w:start w:val="5"/>
      <w:numFmt w:val="decimal"/>
      <w:lvlText w:val="%1."/>
      <w:lvlJc w:val="left"/>
      <w:pPr>
        <w:ind w:left="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2EEA18">
      <w:start w:val="1"/>
      <w:numFmt w:val="bullet"/>
      <w:lvlText w:val="-"/>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77C496A">
      <w:start w:val="1"/>
      <w:numFmt w:val="bullet"/>
      <w:lvlText w:val="▪"/>
      <w:lvlJc w:val="left"/>
      <w:pPr>
        <w:ind w:left="16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F5EE5B0">
      <w:start w:val="1"/>
      <w:numFmt w:val="bullet"/>
      <w:lvlText w:val="•"/>
      <w:lvlJc w:val="left"/>
      <w:pPr>
        <w:ind w:left="23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6C8DB2">
      <w:start w:val="1"/>
      <w:numFmt w:val="bullet"/>
      <w:lvlText w:val="o"/>
      <w:lvlJc w:val="left"/>
      <w:pPr>
        <w:ind w:left="3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D84017E">
      <w:start w:val="1"/>
      <w:numFmt w:val="bullet"/>
      <w:lvlText w:val="▪"/>
      <w:lvlJc w:val="left"/>
      <w:pPr>
        <w:ind w:left="3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0EF206">
      <w:start w:val="1"/>
      <w:numFmt w:val="bullet"/>
      <w:lvlText w:val="•"/>
      <w:lvlJc w:val="left"/>
      <w:pPr>
        <w:ind w:left="4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A9C99D8">
      <w:start w:val="1"/>
      <w:numFmt w:val="bullet"/>
      <w:lvlText w:val="o"/>
      <w:lvlJc w:val="left"/>
      <w:pPr>
        <w:ind w:left="5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4A877B8">
      <w:start w:val="1"/>
      <w:numFmt w:val="bullet"/>
      <w:lvlText w:val="▪"/>
      <w:lvlJc w:val="left"/>
      <w:pPr>
        <w:ind w:left="5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45505DC8"/>
    <w:multiLevelType w:val="hybridMultilevel"/>
    <w:tmpl w:val="1FEE5094"/>
    <w:lvl w:ilvl="0" w:tplc="C7743D3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6EE90">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DC8F3C">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B44AF6">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D6604C">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B0930C">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2CB168">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A82E2">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38452A">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1E135CC"/>
    <w:multiLevelType w:val="hybridMultilevel"/>
    <w:tmpl w:val="4662A3AC"/>
    <w:lvl w:ilvl="0" w:tplc="862A798C">
      <w:start w:val="1"/>
      <w:numFmt w:val="bullet"/>
      <w:lvlText w:val="•"/>
      <w:lvlJc w:val="left"/>
      <w:pPr>
        <w:ind w:left="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9207EA">
      <w:start w:val="1"/>
      <w:numFmt w:val="bullet"/>
      <w:lvlText w:val="o"/>
      <w:lvlJc w:val="left"/>
      <w:pPr>
        <w:ind w:left="1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CD84C">
      <w:start w:val="1"/>
      <w:numFmt w:val="bullet"/>
      <w:lvlText w:val="▪"/>
      <w:lvlJc w:val="left"/>
      <w:pPr>
        <w:ind w:left="1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6CB426">
      <w:start w:val="1"/>
      <w:numFmt w:val="bullet"/>
      <w:lvlText w:val="•"/>
      <w:lvlJc w:val="left"/>
      <w:pPr>
        <w:ind w:left="2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12CB66">
      <w:start w:val="1"/>
      <w:numFmt w:val="bullet"/>
      <w:lvlText w:val="o"/>
      <w:lvlJc w:val="left"/>
      <w:pPr>
        <w:ind w:left="3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5EDBAC">
      <w:start w:val="1"/>
      <w:numFmt w:val="bullet"/>
      <w:lvlText w:val="▪"/>
      <w:lvlJc w:val="left"/>
      <w:pPr>
        <w:ind w:left="4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4032D2">
      <w:start w:val="1"/>
      <w:numFmt w:val="bullet"/>
      <w:lvlText w:val="•"/>
      <w:lvlJc w:val="left"/>
      <w:pPr>
        <w:ind w:left="4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42DF8E">
      <w:start w:val="1"/>
      <w:numFmt w:val="bullet"/>
      <w:lvlText w:val="o"/>
      <w:lvlJc w:val="left"/>
      <w:pPr>
        <w:ind w:left="5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125DBC">
      <w:start w:val="1"/>
      <w:numFmt w:val="bullet"/>
      <w:lvlText w:val="▪"/>
      <w:lvlJc w:val="left"/>
      <w:pPr>
        <w:ind w:left="6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694A0608"/>
    <w:multiLevelType w:val="hybridMultilevel"/>
    <w:tmpl w:val="465C8C06"/>
    <w:lvl w:ilvl="0" w:tplc="54EEA724">
      <w:start w:val="1"/>
      <w:numFmt w:val="bullet"/>
      <w:lvlText w:val="-"/>
      <w:lvlJc w:val="left"/>
      <w:pPr>
        <w:ind w:left="2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8E25C4A">
      <w:start w:val="1"/>
      <w:numFmt w:val="bullet"/>
      <w:lvlText w:val="o"/>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B38A658">
      <w:start w:val="1"/>
      <w:numFmt w:val="bullet"/>
      <w:lvlText w:val="▪"/>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CF6537C">
      <w:start w:val="1"/>
      <w:numFmt w:val="bullet"/>
      <w:lvlText w:val="•"/>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AA8ADC8">
      <w:start w:val="1"/>
      <w:numFmt w:val="bullet"/>
      <w:lvlText w:val="o"/>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AF4F812">
      <w:start w:val="1"/>
      <w:numFmt w:val="bullet"/>
      <w:lvlText w:val="▪"/>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288792">
      <w:start w:val="1"/>
      <w:numFmt w:val="bullet"/>
      <w:lvlText w:val="•"/>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BC64A94">
      <w:start w:val="1"/>
      <w:numFmt w:val="bullet"/>
      <w:lvlText w:val="o"/>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098B404">
      <w:start w:val="1"/>
      <w:numFmt w:val="bullet"/>
      <w:lvlText w:val="▪"/>
      <w:lvlJc w:val="left"/>
      <w:pPr>
        <w:ind w:left="6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7"/>
  </w:num>
  <w:num w:numId="5">
    <w:abstractNumId w:val="4"/>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EDF"/>
    <w:rsid w:val="00681108"/>
    <w:rsid w:val="009665DD"/>
    <w:rsid w:val="00A04EDF"/>
    <w:rsid w:val="00B12DA3"/>
    <w:rsid w:val="00CF0A65"/>
    <w:rsid w:val="00D45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69"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right="23"/>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D4508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CF0A65"/>
    <w:pPr>
      <w:spacing w:before="100" w:beforeAutospacing="1" w:after="100" w:afterAutospacing="1" w:line="240" w:lineRule="auto"/>
      <w:ind w:left="0" w:firstLine="0"/>
      <w:jc w:val="left"/>
    </w:pPr>
    <w:rPr>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69"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right="23"/>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D4508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CF0A65"/>
    <w:pPr>
      <w:spacing w:before="100" w:beforeAutospacing="1" w:after="100" w:afterAutospacing="1" w:line="240" w:lineRule="auto"/>
      <w:ind w:lef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25005">
      <w:bodyDiv w:val="1"/>
      <w:marLeft w:val="0"/>
      <w:marRight w:val="0"/>
      <w:marTop w:val="0"/>
      <w:marBottom w:val="0"/>
      <w:divBdr>
        <w:top w:val="none" w:sz="0" w:space="0" w:color="auto"/>
        <w:left w:val="none" w:sz="0" w:space="0" w:color="auto"/>
        <w:bottom w:val="none" w:sz="0" w:space="0" w:color="auto"/>
        <w:right w:val="none" w:sz="0" w:space="0" w:color="auto"/>
      </w:divBdr>
    </w:div>
    <w:div w:id="341398423">
      <w:bodyDiv w:val="1"/>
      <w:marLeft w:val="0"/>
      <w:marRight w:val="0"/>
      <w:marTop w:val="0"/>
      <w:marBottom w:val="0"/>
      <w:divBdr>
        <w:top w:val="none" w:sz="0" w:space="0" w:color="auto"/>
        <w:left w:val="none" w:sz="0" w:space="0" w:color="auto"/>
        <w:bottom w:val="none" w:sz="0" w:space="0" w:color="auto"/>
        <w:right w:val="none" w:sz="0" w:space="0" w:color="auto"/>
      </w:divBdr>
    </w:div>
    <w:div w:id="973175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1080</Words>
  <Characters>6156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Ракова</dc:creator>
  <cp:lastModifiedBy>ЗДВР</cp:lastModifiedBy>
  <cp:revision>2</cp:revision>
  <dcterms:created xsi:type="dcterms:W3CDTF">2024-12-18T10:17:00Z</dcterms:created>
  <dcterms:modified xsi:type="dcterms:W3CDTF">2024-12-18T10:17:00Z</dcterms:modified>
</cp:coreProperties>
</file>